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D665C" w14:textId="77777777" w:rsidR="00D706DB" w:rsidRPr="00597040" w:rsidRDefault="00D706DB" w:rsidP="00D706DB">
      <w:pPr>
        <w:shd w:val="clear" w:color="auto" w:fill="FFFFFF"/>
        <w:spacing w:beforeAutospacing="1" w:afterAutospacing="1"/>
        <w:ind w:left="26"/>
        <w:jc w:val="center"/>
        <w:rPr>
          <w:rFonts w:asciiTheme="minorBidi" w:hAnsiTheme="minorBidi"/>
          <w:b/>
          <w:bCs/>
          <w:color w:val="000000"/>
          <w:sz w:val="36"/>
          <w:szCs w:val="36"/>
          <w:rtl/>
          <w:lang w:bidi="ar"/>
        </w:rPr>
      </w:pPr>
      <w:bookmarkStart w:id="0" w:name="_GoBack"/>
      <w:bookmarkEnd w:id="0"/>
      <w:r w:rsidRPr="00843E3D">
        <w:rPr>
          <w:rFonts w:asciiTheme="minorBidi" w:hAnsiTheme="minorBidi"/>
          <w:b/>
          <w:bCs/>
          <w:color w:val="000000"/>
          <w:sz w:val="36"/>
          <w:szCs w:val="36"/>
          <w:rtl/>
          <w:lang w:bidi="ar"/>
        </w:rPr>
        <w:t xml:space="preserve">التطبيقات العملية لإستخدام المخلفات الزراعية  في تغذية حيوانات المزرعة وتحسين القيمة الغذائية لمواد العلف الخشنة </w:t>
      </w:r>
      <w:r w:rsidRPr="00597040">
        <w:rPr>
          <w:rFonts w:asciiTheme="minorBidi" w:eastAsia="Times New Roman" w:hAnsiTheme="minorBidi"/>
          <w:color w:val="404040"/>
          <w:kern w:val="24"/>
          <w:sz w:val="48"/>
          <w:szCs w:val="48"/>
          <w:rtl/>
          <w:lang w:bidi="ar-EG"/>
        </w:rPr>
        <w:t xml:space="preserve"> </w:t>
      </w:r>
    </w:p>
    <w:p w14:paraId="762C8859" w14:textId="77777777" w:rsidR="00D706DB" w:rsidRPr="00597040" w:rsidRDefault="00D706DB" w:rsidP="00D706DB">
      <w:pPr>
        <w:bidi w:val="0"/>
        <w:rPr>
          <w:rFonts w:asciiTheme="minorBidi" w:eastAsia="Calibri" w:hAnsiTheme="minorBidi"/>
          <w:sz w:val="32"/>
          <w:szCs w:val="32"/>
          <w:lang w:bidi="ar-EG"/>
        </w:rPr>
      </w:pPr>
    </w:p>
    <w:p w14:paraId="2577AFA0" w14:textId="77777777" w:rsidR="00D706DB" w:rsidRPr="00597040" w:rsidRDefault="00D706DB" w:rsidP="00D706DB">
      <w:pPr>
        <w:bidi w:val="0"/>
        <w:jc w:val="right"/>
        <w:rPr>
          <w:rFonts w:asciiTheme="minorBidi" w:eastAsia="Calibri" w:hAnsiTheme="minorBidi"/>
          <w:sz w:val="28"/>
          <w:szCs w:val="28"/>
          <w:lang w:bidi="ar-EG"/>
        </w:rPr>
      </w:pPr>
      <w:r w:rsidRPr="00597040">
        <w:rPr>
          <w:rFonts w:asciiTheme="minorBidi" w:eastAsia="Calibri" w:hAnsiTheme="minorBidi"/>
          <w:sz w:val="28"/>
          <w:szCs w:val="28"/>
          <w:rtl/>
        </w:rPr>
        <w:t xml:space="preserve">من أهم المعوقات التى تحد من التوسع فى مجال الإنتاج الحيوانى هو عدم توفر الأعلاف وسوء استخدام المتيسر منها. </w:t>
      </w:r>
    </w:p>
    <w:p w14:paraId="7B99592D" w14:textId="77777777" w:rsidR="00D706DB" w:rsidRPr="00597040" w:rsidRDefault="00D706DB" w:rsidP="00D706DB">
      <w:pPr>
        <w:bidi w:val="0"/>
        <w:jc w:val="right"/>
        <w:rPr>
          <w:rFonts w:asciiTheme="minorBidi" w:eastAsia="Calibri" w:hAnsiTheme="minorBidi"/>
          <w:sz w:val="28"/>
          <w:szCs w:val="28"/>
          <w:lang w:bidi="ar-EG"/>
        </w:rPr>
      </w:pPr>
      <w:r w:rsidRPr="00597040">
        <w:rPr>
          <w:rFonts w:asciiTheme="minorBidi" w:eastAsia="Calibri" w:hAnsiTheme="minorBidi"/>
          <w:sz w:val="28"/>
          <w:szCs w:val="28"/>
          <w:rtl/>
        </w:rPr>
        <w:t xml:space="preserve">والجدير  بالذكر أن كميات كبيرة من المواد الخشنة </w:t>
      </w:r>
      <w:r w:rsidRPr="00597040">
        <w:rPr>
          <w:rFonts w:asciiTheme="minorBidi" w:eastAsia="Calibri" w:hAnsiTheme="minorBidi"/>
          <w:sz w:val="28"/>
          <w:szCs w:val="28"/>
          <w:u w:val="single"/>
          <w:rtl/>
        </w:rPr>
        <w:t xml:space="preserve">كمخلفات المحاصيل الزراعية </w:t>
      </w:r>
      <w:r w:rsidRPr="00597040">
        <w:rPr>
          <w:rFonts w:asciiTheme="minorBidi" w:eastAsia="Calibri" w:hAnsiTheme="minorBidi"/>
          <w:sz w:val="28"/>
          <w:szCs w:val="28"/>
          <w:rtl/>
        </w:rPr>
        <w:t xml:space="preserve">أو </w:t>
      </w:r>
      <w:hyperlink r:id="rId5" w:history="1">
        <w:r w:rsidRPr="00597040">
          <w:rPr>
            <w:rFonts w:asciiTheme="minorBidi" w:eastAsia="Calibri" w:hAnsiTheme="minorBidi"/>
            <w:color w:val="0000FF"/>
            <w:sz w:val="28"/>
            <w:szCs w:val="28"/>
            <w:u w:val="single"/>
            <w:rtl/>
          </w:rPr>
          <w:t>مخلفات المصانع الغذائية</w:t>
        </w:r>
      </w:hyperlink>
      <w:r w:rsidRPr="00597040">
        <w:rPr>
          <w:rFonts w:asciiTheme="minorBidi" w:eastAsia="Calibri" w:hAnsiTheme="minorBidi"/>
          <w:sz w:val="28"/>
          <w:szCs w:val="28"/>
          <w:lang w:bidi="ar-EG"/>
        </w:rPr>
        <w:t xml:space="preserve"> </w:t>
      </w:r>
      <w:r w:rsidRPr="00597040">
        <w:rPr>
          <w:rFonts w:asciiTheme="minorBidi" w:eastAsia="Calibri" w:hAnsiTheme="minorBidi"/>
          <w:sz w:val="28"/>
          <w:szCs w:val="28"/>
          <w:rtl/>
        </w:rPr>
        <w:t>وتكون بصورة كبيرة لذا فقد اتجهت الأبحاث خلال العشرين عاما الماضية نحو محاولة استغلال المخلفات الزراعية ومخلفات التصنيع الزراعى حيث أنه يقدر الناتج السنوى من تلك المخلفات بحوالى 26 مليون طن (معهد بحوث الاقتصاد الزراعى 2000</w:t>
      </w:r>
    </w:p>
    <w:p w14:paraId="44FEFB33" w14:textId="77777777" w:rsidR="00D706DB" w:rsidRPr="00597040" w:rsidRDefault="00D706DB" w:rsidP="00D706DB">
      <w:pPr>
        <w:spacing w:after="0" w:line="240" w:lineRule="auto"/>
        <w:jc w:val="both"/>
        <w:rPr>
          <w:rFonts w:asciiTheme="minorBidi" w:eastAsia="Times New Roman" w:hAnsiTheme="minorBidi"/>
          <w:sz w:val="36"/>
          <w:szCs w:val="36"/>
          <w:rtl/>
          <w:lang w:bidi="ar-EG"/>
        </w:rPr>
      </w:pPr>
      <w:r w:rsidRPr="00597040">
        <w:rPr>
          <w:rFonts w:asciiTheme="minorBidi" w:eastAsia="Times New Roman" w:hAnsiTheme="minorBidi"/>
          <w:b/>
          <w:bCs/>
          <w:color w:val="FF0000"/>
          <w:kern w:val="24"/>
          <w:sz w:val="36"/>
          <w:szCs w:val="36"/>
          <w:rtl/>
          <w:lang w:bidi="ar-EG"/>
        </w:rPr>
        <w:t>تعريف</w:t>
      </w:r>
      <w:r w:rsidRPr="00597040">
        <w:rPr>
          <w:rFonts w:asciiTheme="minorBidi" w:eastAsia="Times New Roman" w:hAnsiTheme="minorBidi"/>
          <w:color w:val="FF0000"/>
          <w:kern w:val="24"/>
          <w:sz w:val="36"/>
          <w:szCs w:val="36"/>
          <w:rtl/>
          <w:lang w:bidi="ar-EG"/>
        </w:rPr>
        <w:t xml:space="preserve"> </w:t>
      </w:r>
      <w:r w:rsidRPr="00597040">
        <w:rPr>
          <w:rFonts w:asciiTheme="minorBidi" w:eastAsia="Times New Roman" w:hAnsiTheme="minorBidi"/>
          <w:b/>
          <w:bCs/>
          <w:color w:val="FF0000"/>
          <w:kern w:val="24"/>
          <w:sz w:val="36"/>
          <w:szCs w:val="36"/>
          <w:rtl/>
        </w:rPr>
        <w:t>المخلفات الزراعية</w:t>
      </w:r>
    </w:p>
    <w:p w14:paraId="04F7A414" w14:textId="77777777" w:rsidR="00D706DB" w:rsidRPr="00597040" w:rsidRDefault="00D706DB" w:rsidP="00D706DB">
      <w:pPr>
        <w:spacing w:after="0" w:line="240" w:lineRule="auto"/>
        <w:jc w:val="both"/>
        <w:rPr>
          <w:rFonts w:asciiTheme="minorBidi" w:eastAsia="Times New Roman" w:hAnsiTheme="minorBidi"/>
          <w:color w:val="000000" w:themeColor="text1"/>
          <w:sz w:val="28"/>
          <w:szCs w:val="28"/>
          <w:rtl/>
          <w:lang w:bidi="ar-EG"/>
        </w:rPr>
      </w:pPr>
      <w:r w:rsidRPr="00597040">
        <w:rPr>
          <w:rFonts w:asciiTheme="minorBidi" w:eastAsia="Times New Roman" w:hAnsiTheme="minorBidi"/>
          <w:color w:val="000000" w:themeColor="text1"/>
          <w:kern w:val="24"/>
          <w:sz w:val="28"/>
          <w:szCs w:val="28"/>
          <w:rtl/>
        </w:rPr>
        <w:t xml:space="preserve">تعرف المخلفات الزراعية بصورة عامة على أنها كل ما ينتج بصورة عرضية أو ثانوية خلال </w:t>
      </w:r>
      <w:r w:rsidRPr="00597040">
        <w:rPr>
          <w:rFonts w:asciiTheme="minorBidi" w:eastAsia="Times New Roman" w:hAnsiTheme="minorBidi"/>
          <w:color w:val="000000" w:themeColor="text1"/>
          <w:kern w:val="24"/>
          <w:sz w:val="28"/>
          <w:szCs w:val="28"/>
          <w:rtl/>
          <w14:shadow w14:blurRad="38100" w14:dist="38100" w14:dir="2700000" w14:sx="100000" w14:sy="100000" w14:kx="0" w14:ky="0" w14:algn="tl">
            <w14:srgbClr w14:val="000000">
              <w14:alpha w14:val="57000"/>
            </w14:srgbClr>
          </w14:shadow>
        </w:rPr>
        <w:t xml:space="preserve">عمليات إنتاج المحاصيل الحقلية سواء أثناء الحصاد أو أثناء عمليات الإعداد للتسويق أو التصنيع لهذه المحاصيل </w:t>
      </w:r>
      <w:r w:rsidRPr="00597040">
        <w:rPr>
          <w:rFonts w:asciiTheme="minorBidi" w:eastAsia="Times New Roman" w:hAnsiTheme="minorBidi"/>
          <w:color w:val="000000" w:themeColor="text1"/>
          <w:kern w:val="24"/>
          <w:sz w:val="28"/>
          <w:szCs w:val="28"/>
          <w:rtl/>
        </w:rPr>
        <w:t>،</w:t>
      </w:r>
      <w:r w:rsidRPr="00597040">
        <w:rPr>
          <w:rFonts w:asciiTheme="minorBidi" w:eastAsia="Times New Roman" w:hAnsiTheme="minorBidi"/>
          <w:color w:val="000000" w:themeColor="text1"/>
          <w:kern w:val="24"/>
          <w:sz w:val="28"/>
          <w:szCs w:val="28"/>
          <w:rtl/>
          <w14:shadow w14:blurRad="38100" w14:dist="38100" w14:dir="2700000" w14:sx="100000" w14:sy="100000" w14:kx="0" w14:ky="0" w14:algn="tl">
            <w14:srgbClr w14:val="000000">
              <w14:alpha w14:val="57000"/>
            </w14:srgbClr>
          </w14:shadow>
        </w:rPr>
        <w:t>كما يشمل أيضا فضلات الحيوان والدواجن قبل الذبح أو خلال عمليات الذبح ، وخلال عمليات تصنيع وحفظ منتجات هذه الحيوانات والدواجن</w:t>
      </w:r>
      <w:r w:rsidRPr="00597040">
        <w:rPr>
          <w:rFonts w:asciiTheme="minorBidi" w:eastAsia="Times New Roman" w:hAnsiTheme="minorBidi"/>
          <w:color w:val="000000" w:themeColor="text1"/>
          <w:kern w:val="24"/>
          <w:sz w:val="28"/>
          <w:szCs w:val="28"/>
          <w:rtl/>
        </w:rPr>
        <w:t xml:space="preserve">. </w:t>
      </w:r>
    </w:p>
    <w:p w14:paraId="2B5E50DC" w14:textId="77777777" w:rsidR="00D706DB" w:rsidRPr="00597040" w:rsidRDefault="00D706DB" w:rsidP="00D706DB">
      <w:pPr>
        <w:spacing w:after="0" w:line="240" w:lineRule="auto"/>
        <w:jc w:val="center"/>
        <w:rPr>
          <w:rFonts w:asciiTheme="minorBidi" w:eastAsia="Times New Roman" w:hAnsiTheme="minorBidi"/>
          <w:b/>
          <w:bCs/>
          <w:color w:val="FFC000"/>
          <w:kern w:val="24"/>
          <w:sz w:val="36"/>
          <w:szCs w:val="36"/>
          <w:highlight w:val="darkCyan"/>
          <w:rtl/>
          <w:lang w:bidi="ar-EG"/>
        </w:rPr>
      </w:pPr>
    </w:p>
    <w:p w14:paraId="5C50C73C" w14:textId="77777777" w:rsidR="00D706DB" w:rsidRPr="00597040" w:rsidRDefault="00D706DB" w:rsidP="00D706DB">
      <w:pPr>
        <w:spacing w:after="0" w:line="240" w:lineRule="auto"/>
        <w:jc w:val="center"/>
        <w:rPr>
          <w:rFonts w:asciiTheme="minorBidi" w:eastAsia="Times New Roman" w:hAnsiTheme="minorBidi"/>
          <w:b/>
          <w:bCs/>
          <w:color w:val="FFC000"/>
          <w:kern w:val="24"/>
          <w:sz w:val="36"/>
          <w:szCs w:val="36"/>
          <w:highlight w:val="darkCyan"/>
          <w:rtl/>
          <w:lang w:bidi="ar-EG"/>
        </w:rPr>
      </w:pPr>
    </w:p>
    <w:p w14:paraId="21F8354C" w14:textId="77777777" w:rsidR="00D706DB" w:rsidRPr="00597040" w:rsidRDefault="00D706DB" w:rsidP="00D706DB">
      <w:pPr>
        <w:spacing w:after="0" w:line="240" w:lineRule="auto"/>
        <w:jc w:val="center"/>
        <w:rPr>
          <w:rFonts w:asciiTheme="minorBidi" w:eastAsia="Times New Roman" w:hAnsiTheme="minorBidi"/>
          <w:sz w:val="36"/>
          <w:szCs w:val="36"/>
          <w:rtl/>
          <w:lang w:bidi="ar-EG"/>
        </w:rPr>
      </w:pPr>
      <w:r w:rsidRPr="00597040">
        <w:rPr>
          <w:rFonts w:asciiTheme="minorBidi" w:eastAsia="Times New Roman" w:hAnsiTheme="minorBidi"/>
          <w:b/>
          <w:bCs/>
          <w:color w:val="FFC000"/>
          <w:kern w:val="24"/>
          <w:sz w:val="36"/>
          <w:szCs w:val="36"/>
          <w:highlight w:val="darkCyan"/>
          <w:rtl/>
          <w:lang w:bidi="ar-EG"/>
        </w:rPr>
        <w:t>بيان تقريبي بالكميات المتوفرة من المخلفات الزراعية (مليون طن)</w:t>
      </w:r>
    </w:p>
    <w:tbl>
      <w:tblPr>
        <w:tblpPr w:leftFromText="180" w:rightFromText="180" w:vertAnchor="text" w:horzAnchor="margin" w:tblpXSpec="center" w:tblpY="472"/>
        <w:bidiVisual/>
        <w:tblW w:w="9694" w:type="dxa"/>
        <w:tblCellMar>
          <w:left w:w="0" w:type="dxa"/>
          <w:right w:w="0" w:type="dxa"/>
        </w:tblCellMar>
        <w:tblLook w:val="0600" w:firstRow="0" w:lastRow="0" w:firstColumn="0" w:lastColumn="0" w:noHBand="1" w:noVBand="1"/>
      </w:tblPr>
      <w:tblGrid>
        <w:gridCol w:w="3475"/>
        <w:gridCol w:w="3509"/>
        <w:gridCol w:w="2710"/>
      </w:tblGrid>
      <w:tr w:rsidR="00D706DB" w:rsidRPr="00597040" w14:paraId="40A84346" w14:textId="77777777" w:rsidTr="006C6316">
        <w:trPr>
          <w:trHeight w:val="120"/>
        </w:trPr>
        <w:tc>
          <w:tcPr>
            <w:tcW w:w="3475" w:type="dxa"/>
            <w:tcBorders>
              <w:top w:val="single" w:sz="36" w:space="0" w:color="000000"/>
              <w:left w:val="single" w:sz="36" w:space="0" w:color="000000"/>
              <w:bottom w:val="single" w:sz="36" w:space="0" w:color="000000"/>
              <w:right w:val="single" w:sz="8" w:space="0" w:color="000000"/>
            </w:tcBorders>
            <w:shd w:val="clear" w:color="auto" w:fill="4F81BD"/>
            <w:tcMar>
              <w:top w:w="72" w:type="dxa"/>
              <w:left w:w="144" w:type="dxa"/>
              <w:bottom w:w="72" w:type="dxa"/>
              <w:right w:w="144" w:type="dxa"/>
            </w:tcMar>
            <w:hideMark/>
          </w:tcPr>
          <w:p w14:paraId="4A2158AF" w14:textId="77777777" w:rsidR="00D706DB" w:rsidRPr="00597040" w:rsidRDefault="00D706DB" w:rsidP="006C6316">
            <w:pPr>
              <w:spacing w:after="0" w:line="240" w:lineRule="auto"/>
              <w:jc w:val="center"/>
              <w:textAlignment w:val="baseline"/>
              <w:rPr>
                <w:rFonts w:asciiTheme="minorBidi" w:eastAsia="Times New Roman" w:hAnsiTheme="minorBidi"/>
                <w:sz w:val="32"/>
                <w:szCs w:val="32"/>
                <w:lang w:bidi="ar-EG"/>
              </w:rPr>
            </w:pPr>
            <w:r w:rsidRPr="00597040">
              <w:rPr>
                <w:rFonts w:asciiTheme="minorBidi" w:eastAsia="Times New Roman" w:hAnsiTheme="minorBidi"/>
                <w:b/>
                <w:bCs/>
                <w:color w:val="000000"/>
                <w:kern w:val="24"/>
                <w:position w:val="1"/>
                <w:sz w:val="32"/>
                <w:szCs w:val="32"/>
                <w:rtl/>
                <w:lang w:bidi="ar-EG"/>
              </w:rPr>
              <w:t>الكميات المستخدمة حالياً</w:t>
            </w:r>
          </w:p>
        </w:tc>
        <w:tc>
          <w:tcPr>
            <w:tcW w:w="6219" w:type="dxa"/>
            <w:gridSpan w:val="2"/>
            <w:tcBorders>
              <w:top w:val="single" w:sz="36" w:space="0" w:color="000000"/>
              <w:left w:val="single" w:sz="8" w:space="0" w:color="000000"/>
              <w:bottom w:val="single" w:sz="36" w:space="0" w:color="000000"/>
              <w:right w:val="single" w:sz="36" w:space="0" w:color="000000"/>
            </w:tcBorders>
            <w:shd w:val="clear" w:color="auto" w:fill="4F81BD"/>
            <w:tcMar>
              <w:top w:w="72" w:type="dxa"/>
              <w:left w:w="144" w:type="dxa"/>
              <w:bottom w:w="72" w:type="dxa"/>
              <w:right w:w="144" w:type="dxa"/>
            </w:tcMar>
            <w:hideMark/>
          </w:tcPr>
          <w:p w14:paraId="7C5414A0" w14:textId="77777777" w:rsidR="00D706DB" w:rsidRPr="00597040" w:rsidRDefault="00D706DB" w:rsidP="006C6316">
            <w:pPr>
              <w:spacing w:after="0" w:line="240" w:lineRule="auto"/>
              <w:jc w:val="center"/>
              <w:textAlignment w:val="baseline"/>
              <w:rPr>
                <w:rFonts w:asciiTheme="minorBidi" w:eastAsia="Times New Roman" w:hAnsiTheme="minorBidi"/>
                <w:sz w:val="32"/>
                <w:szCs w:val="32"/>
                <w:lang w:bidi="ar-EG"/>
              </w:rPr>
            </w:pPr>
            <w:r w:rsidRPr="00597040">
              <w:rPr>
                <w:rFonts w:asciiTheme="minorBidi" w:eastAsia="Times New Roman" w:hAnsiTheme="minorBidi"/>
                <w:b/>
                <w:bCs/>
                <w:color w:val="000000"/>
                <w:kern w:val="24"/>
                <w:position w:val="1"/>
                <w:sz w:val="32"/>
                <w:szCs w:val="32"/>
                <w:rtl/>
                <w:lang w:bidi="ar-EG"/>
              </w:rPr>
              <w:t>مصادر جديدة يمكن الاستفادة منها</w:t>
            </w:r>
          </w:p>
        </w:tc>
      </w:tr>
      <w:tr w:rsidR="00D706DB" w:rsidRPr="00597040" w14:paraId="2806D3D6" w14:textId="77777777" w:rsidTr="006C6316">
        <w:trPr>
          <w:trHeight w:val="120"/>
        </w:trPr>
        <w:tc>
          <w:tcPr>
            <w:tcW w:w="3475" w:type="dxa"/>
            <w:tcBorders>
              <w:top w:val="single" w:sz="36" w:space="0" w:color="000000"/>
              <w:left w:val="single" w:sz="36" w:space="0" w:color="000000"/>
              <w:bottom w:val="single" w:sz="6" w:space="0" w:color="000000"/>
              <w:right w:val="single" w:sz="8" w:space="0" w:color="000000"/>
            </w:tcBorders>
            <w:shd w:val="clear" w:color="auto" w:fill="auto"/>
            <w:tcMar>
              <w:top w:w="72" w:type="dxa"/>
              <w:left w:w="144" w:type="dxa"/>
              <w:bottom w:w="72" w:type="dxa"/>
              <w:right w:w="144" w:type="dxa"/>
            </w:tcMar>
            <w:hideMark/>
          </w:tcPr>
          <w:p w14:paraId="1229A5BB" w14:textId="77777777" w:rsidR="00D706DB" w:rsidRPr="00597040" w:rsidRDefault="00D706DB" w:rsidP="006C6316">
            <w:pPr>
              <w:spacing w:after="0" w:line="240" w:lineRule="auto"/>
              <w:jc w:val="center"/>
              <w:textAlignment w:val="baseline"/>
              <w:rPr>
                <w:rFonts w:asciiTheme="minorBidi" w:eastAsia="Times New Roman" w:hAnsiTheme="minorBidi"/>
                <w:sz w:val="32"/>
                <w:szCs w:val="32"/>
                <w:lang w:bidi="ar-EG"/>
              </w:rPr>
            </w:pPr>
            <w:r w:rsidRPr="00597040">
              <w:rPr>
                <w:rFonts w:asciiTheme="minorBidi" w:eastAsia="Times New Roman" w:hAnsiTheme="minorBidi"/>
                <w:b/>
                <w:bCs/>
                <w:color w:val="000000"/>
                <w:kern w:val="24"/>
                <w:position w:val="1"/>
                <w:sz w:val="32"/>
                <w:szCs w:val="32"/>
                <w:rtl/>
                <w:lang w:bidi="ar-EG"/>
              </w:rPr>
              <w:t>تبن القمح 2.680</w:t>
            </w:r>
          </w:p>
        </w:tc>
        <w:tc>
          <w:tcPr>
            <w:tcW w:w="3509" w:type="dxa"/>
            <w:tcBorders>
              <w:top w:val="single" w:sz="36" w:space="0" w:color="000000"/>
              <w:left w:val="single" w:sz="36" w:space="0" w:color="000000"/>
              <w:bottom w:val="single" w:sz="6" w:space="0" w:color="000000"/>
              <w:right w:val="single" w:sz="36" w:space="0" w:color="000000"/>
            </w:tcBorders>
            <w:shd w:val="clear" w:color="auto" w:fill="auto"/>
            <w:tcMar>
              <w:top w:w="72" w:type="dxa"/>
              <w:left w:w="144" w:type="dxa"/>
              <w:bottom w:w="72" w:type="dxa"/>
              <w:right w:w="144" w:type="dxa"/>
            </w:tcMar>
            <w:hideMark/>
          </w:tcPr>
          <w:p w14:paraId="62C7AD7B" w14:textId="77777777" w:rsidR="00D706DB" w:rsidRPr="00597040" w:rsidRDefault="00D706DB" w:rsidP="006C6316">
            <w:pPr>
              <w:spacing w:after="0" w:line="240" w:lineRule="auto"/>
              <w:jc w:val="center"/>
              <w:textAlignment w:val="baseline"/>
              <w:rPr>
                <w:rFonts w:asciiTheme="minorBidi" w:eastAsia="Times New Roman" w:hAnsiTheme="minorBidi"/>
                <w:sz w:val="32"/>
                <w:szCs w:val="32"/>
                <w:lang w:bidi="ar-EG"/>
              </w:rPr>
            </w:pPr>
            <w:r w:rsidRPr="00597040">
              <w:rPr>
                <w:rFonts w:asciiTheme="minorBidi" w:eastAsia="Times New Roman" w:hAnsiTheme="minorBidi"/>
                <w:b/>
                <w:bCs/>
                <w:color w:val="000000"/>
                <w:kern w:val="24"/>
                <w:sz w:val="32"/>
                <w:szCs w:val="32"/>
                <w:rtl/>
                <w:lang w:bidi="ar-EG"/>
              </w:rPr>
              <w:t>حطب الذرة 4.487</w:t>
            </w:r>
          </w:p>
        </w:tc>
        <w:tc>
          <w:tcPr>
            <w:tcW w:w="2710" w:type="dxa"/>
            <w:tcBorders>
              <w:top w:val="single" w:sz="36" w:space="0" w:color="000000"/>
              <w:left w:val="single" w:sz="6" w:space="0" w:color="000000"/>
              <w:bottom w:val="single" w:sz="6" w:space="0" w:color="000000"/>
              <w:right w:val="single" w:sz="36" w:space="0" w:color="000000"/>
            </w:tcBorders>
            <w:shd w:val="clear" w:color="auto" w:fill="auto"/>
            <w:tcMar>
              <w:top w:w="72" w:type="dxa"/>
              <w:left w:w="144" w:type="dxa"/>
              <w:bottom w:w="72" w:type="dxa"/>
              <w:right w:w="144" w:type="dxa"/>
            </w:tcMar>
            <w:hideMark/>
          </w:tcPr>
          <w:p w14:paraId="21572A84" w14:textId="77777777" w:rsidR="00D706DB" w:rsidRPr="00597040" w:rsidRDefault="00D706DB" w:rsidP="006C6316">
            <w:pPr>
              <w:spacing w:after="0" w:line="240" w:lineRule="auto"/>
              <w:jc w:val="center"/>
              <w:textAlignment w:val="baseline"/>
              <w:rPr>
                <w:rFonts w:asciiTheme="minorBidi" w:eastAsia="Times New Roman" w:hAnsiTheme="minorBidi"/>
                <w:sz w:val="32"/>
                <w:szCs w:val="32"/>
                <w:lang w:bidi="ar-EG"/>
              </w:rPr>
            </w:pPr>
            <w:r w:rsidRPr="00597040">
              <w:rPr>
                <w:rFonts w:asciiTheme="minorBidi" w:eastAsia="Times New Roman" w:hAnsiTheme="minorBidi"/>
                <w:b/>
                <w:bCs/>
                <w:color w:val="000000"/>
                <w:kern w:val="24"/>
                <w:sz w:val="32"/>
                <w:szCs w:val="32"/>
                <w:rtl/>
                <w:lang w:bidi="ar-EG"/>
              </w:rPr>
              <w:t>قوالح ذرة 0.620</w:t>
            </w:r>
          </w:p>
        </w:tc>
      </w:tr>
      <w:tr w:rsidR="00D706DB" w:rsidRPr="00597040" w14:paraId="76A7C2D4" w14:textId="77777777" w:rsidTr="006C6316">
        <w:trPr>
          <w:trHeight w:val="120"/>
        </w:trPr>
        <w:tc>
          <w:tcPr>
            <w:tcW w:w="3475" w:type="dxa"/>
            <w:tcBorders>
              <w:top w:val="single" w:sz="6" w:space="0" w:color="000000"/>
              <w:left w:val="single" w:sz="36" w:space="0" w:color="000000"/>
              <w:bottom w:val="single" w:sz="6" w:space="0" w:color="000000"/>
              <w:right w:val="single" w:sz="8" w:space="0" w:color="000000"/>
            </w:tcBorders>
            <w:shd w:val="clear" w:color="auto" w:fill="auto"/>
            <w:tcMar>
              <w:top w:w="72" w:type="dxa"/>
              <w:left w:w="144" w:type="dxa"/>
              <w:bottom w:w="72" w:type="dxa"/>
              <w:right w:w="144" w:type="dxa"/>
            </w:tcMar>
            <w:hideMark/>
          </w:tcPr>
          <w:p w14:paraId="28F96FF7" w14:textId="77777777" w:rsidR="00D706DB" w:rsidRPr="00597040" w:rsidRDefault="00D706DB" w:rsidP="006C6316">
            <w:pPr>
              <w:spacing w:after="0" w:line="240" w:lineRule="auto"/>
              <w:jc w:val="center"/>
              <w:textAlignment w:val="baseline"/>
              <w:rPr>
                <w:rFonts w:asciiTheme="minorBidi" w:eastAsia="Times New Roman" w:hAnsiTheme="minorBidi"/>
                <w:sz w:val="32"/>
                <w:szCs w:val="32"/>
                <w:lang w:bidi="ar-EG"/>
              </w:rPr>
            </w:pPr>
            <w:r w:rsidRPr="00597040">
              <w:rPr>
                <w:rFonts w:asciiTheme="minorBidi" w:eastAsia="Times New Roman" w:hAnsiTheme="minorBidi"/>
                <w:b/>
                <w:bCs/>
                <w:color w:val="000000"/>
                <w:kern w:val="24"/>
                <w:position w:val="1"/>
                <w:sz w:val="32"/>
                <w:szCs w:val="32"/>
                <w:rtl/>
                <w:lang w:bidi="ar-EG"/>
              </w:rPr>
              <w:t>قش الأرز 1.989</w:t>
            </w:r>
          </w:p>
        </w:tc>
        <w:tc>
          <w:tcPr>
            <w:tcW w:w="3509" w:type="dxa"/>
            <w:tcBorders>
              <w:top w:val="single" w:sz="6" w:space="0" w:color="000000"/>
              <w:left w:val="single" w:sz="36" w:space="0" w:color="000000"/>
              <w:bottom w:val="single" w:sz="6" w:space="0" w:color="000000"/>
              <w:right w:val="single" w:sz="36" w:space="0" w:color="000000"/>
            </w:tcBorders>
            <w:shd w:val="clear" w:color="auto" w:fill="auto"/>
            <w:tcMar>
              <w:top w:w="72" w:type="dxa"/>
              <w:left w:w="144" w:type="dxa"/>
              <w:bottom w:w="72" w:type="dxa"/>
              <w:right w:w="144" w:type="dxa"/>
            </w:tcMar>
            <w:hideMark/>
          </w:tcPr>
          <w:p w14:paraId="04492B8E" w14:textId="77777777" w:rsidR="00D706DB" w:rsidRPr="00597040" w:rsidRDefault="00D706DB" w:rsidP="006C6316">
            <w:pPr>
              <w:spacing w:after="0" w:line="240" w:lineRule="auto"/>
              <w:jc w:val="center"/>
              <w:textAlignment w:val="baseline"/>
              <w:rPr>
                <w:rFonts w:asciiTheme="minorBidi" w:eastAsia="Times New Roman" w:hAnsiTheme="minorBidi"/>
                <w:sz w:val="32"/>
                <w:szCs w:val="32"/>
                <w:lang w:bidi="ar-EG"/>
              </w:rPr>
            </w:pPr>
            <w:r w:rsidRPr="00597040">
              <w:rPr>
                <w:rFonts w:asciiTheme="minorBidi" w:eastAsia="Times New Roman" w:hAnsiTheme="minorBidi"/>
                <w:b/>
                <w:bCs/>
                <w:color w:val="000000"/>
                <w:kern w:val="24"/>
                <w:sz w:val="32"/>
                <w:szCs w:val="32"/>
                <w:rtl/>
                <w:lang w:bidi="ar-EG"/>
              </w:rPr>
              <w:t>حطب قطن 1.400</w:t>
            </w:r>
          </w:p>
        </w:tc>
        <w:tc>
          <w:tcPr>
            <w:tcW w:w="2710" w:type="dxa"/>
            <w:tcBorders>
              <w:top w:val="single" w:sz="6" w:space="0" w:color="000000"/>
              <w:left w:val="single" w:sz="6" w:space="0" w:color="000000"/>
              <w:bottom w:val="single" w:sz="6" w:space="0" w:color="000000"/>
              <w:right w:val="single" w:sz="36" w:space="0" w:color="000000"/>
            </w:tcBorders>
            <w:shd w:val="clear" w:color="auto" w:fill="auto"/>
            <w:tcMar>
              <w:top w:w="72" w:type="dxa"/>
              <w:left w:w="144" w:type="dxa"/>
              <w:bottom w:w="72" w:type="dxa"/>
              <w:right w:w="144" w:type="dxa"/>
            </w:tcMar>
            <w:hideMark/>
          </w:tcPr>
          <w:p w14:paraId="06188B61" w14:textId="77777777" w:rsidR="00D706DB" w:rsidRPr="00597040" w:rsidRDefault="00D706DB" w:rsidP="006C6316">
            <w:pPr>
              <w:spacing w:after="0" w:line="240" w:lineRule="auto"/>
              <w:jc w:val="center"/>
              <w:textAlignment w:val="baseline"/>
              <w:rPr>
                <w:rFonts w:asciiTheme="minorBidi" w:eastAsia="Times New Roman" w:hAnsiTheme="minorBidi"/>
                <w:sz w:val="32"/>
                <w:szCs w:val="32"/>
                <w:lang w:bidi="ar-EG"/>
              </w:rPr>
            </w:pPr>
            <w:r w:rsidRPr="00597040">
              <w:rPr>
                <w:rFonts w:asciiTheme="minorBidi" w:eastAsia="Times New Roman" w:hAnsiTheme="minorBidi"/>
                <w:b/>
                <w:bCs/>
                <w:color w:val="000000"/>
                <w:kern w:val="24"/>
                <w:position w:val="1"/>
                <w:sz w:val="32"/>
                <w:szCs w:val="32"/>
                <w:rtl/>
                <w:lang w:bidi="ar-EG"/>
              </w:rPr>
              <w:t>باجاس 2.500</w:t>
            </w:r>
          </w:p>
        </w:tc>
      </w:tr>
      <w:tr w:rsidR="00D706DB" w:rsidRPr="00597040" w14:paraId="5A21860B" w14:textId="77777777" w:rsidTr="006C6316">
        <w:trPr>
          <w:trHeight w:val="120"/>
        </w:trPr>
        <w:tc>
          <w:tcPr>
            <w:tcW w:w="3475" w:type="dxa"/>
            <w:tcBorders>
              <w:top w:val="single" w:sz="6" w:space="0" w:color="000000"/>
              <w:left w:val="single" w:sz="36"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EA40DE" w14:textId="77777777" w:rsidR="00D706DB" w:rsidRPr="00597040" w:rsidRDefault="00D706DB" w:rsidP="006C6316">
            <w:pPr>
              <w:spacing w:after="0" w:line="240" w:lineRule="auto"/>
              <w:jc w:val="center"/>
              <w:textAlignment w:val="baseline"/>
              <w:rPr>
                <w:rFonts w:asciiTheme="minorBidi" w:eastAsia="Times New Roman" w:hAnsiTheme="minorBidi"/>
                <w:sz w:val="32"/>
                <w:szCs w:val="32"/>
                <w:lang w:bidi="ar-EG"/>
              </w:rPr>
            </w:pPr>
            <w:r w:rsidRPr="00597040">
              <w:rPr>
                <w:rFonts w:asciiTheme="minorBidi" w:eastAsia="Times New Roman" w:hAnsiTheme="minorBidi"/>
                <w:b/>
                <w:bCs/>
                <w:color w:val="000000"/>
                <w:kern w:val="24"/>
                <w:position w:val="1"/>
                <w:sz w:val="32"/>
                <w:szCs w:val="32"/>
                <w:rtl/>
                <w:lang w:bidi="ar-EG"/>
              </w:rPr>
              <w:t>أتبان أخرى 0.750</w:t>
            </w:r>
          </w:p>
        </w:tc>
        <w:tc>
          <w:tcPr>
            <w:tcW w:w="3509" w:type="dxa"/>
            <w:tcBorders>
              <w:top w:val="single" w:sz="6" w:space="0" w:color="000000"/>
              <w:left w:val="single" w:sz="36" w:space="0" w:color="000000"/>
              <w:bottom w:val="single" w:sz="6" w:space="0" w:color="000000"/>
              <w:right w:val="single" w:sz="36" w:space="0" w:color="000000"/>
            </w:tcBorders>
            <w:shd w:val="clear" w:color="auto" w:fill="auto"/>
            <w:tcMar>
              <w:top w:w="72" w:type="dxa"/>
              <w:left w:w="144" w:type="dxa"/>
              <w:bottom w:w="72" w:type="dxa"/>
              <w:right w:w="144" w:type="dxa"/>
            </w:tcMar>
            <w:hideMark/>
          </w:tcPr>
          <w:p w14:paraId="61C7563E" w14:textId="77777777" w:rsidR="00D706DB" w:rsidRPr="00597040" w:rsidRDefault="00D706DB" w:rsidP="006C6316">
            <w:pPr>
              <w:spacing w:after="0" w:line="240" w:lineRule="auto"/>
              <w:jc w:val="center"/>
              <w:textAlignment w:val="baseline"/>
              <w:rPr>
                <w:rFonts w:asciiTheme="minorBidi" w:eastAsia="Times New Roman" w:hAnsiTheme="minorBidi"/>
                <w:sz w:val="32"/>
                <w:szCs w:val="32"/>
                <w:lang w:bidi="ar-EG"/>
              </w:rPr>
            </w:pPr>
            <w:r w:rsidRPr="00597040">
              <w:rPr>
                <w:rFonts w:asciiTheme="minorBidi" w:eastAsia="Times New Roman" w:hAnsiTheme="minorBidi"/>
                <w:b/>
                <w:bCs/>
                <w:color w:val="000000"/>
                <w:kern w:val="24"/>
                <w:sz w:val="32"/>
                <w:szCs w:val="32"/>
                <w:rtl/>
                <w:lang w:bidi="ar-EG"/>
              </w:rPr>
              <w:t>عروش خضروات 3.204</w:t>
            </w:r>
          </w:p>
        </w:tc>
        <w:tc>
          <w:tcPr>
            <w:tcW w:w="2710" w:type="dxa"/>
            <w:tcBorders>
              <w:top w:val="single" w:sz="6" w:space="0" w:color="000000"/>
              <w:left w:val="single" w:sz="6" w:space="0" w:color="000000"/>
              <w:bottom w:val="single" w:sz="6" w:space="0" w:color="000000"/>
              <w:right w:val="single" w:sz="36" w:space="0" w:color="000000"/>
            </w:tcBorders>
            <w:shd w:val="clear" w:color="auto" w:fill="auto"/>
            <w:tcMar>
              <w:top w:w="72" w:type="dxa"/>
              <w:left w:w="144" w:type="dxa"/>
              <w:bottom w:w="72" w:type="dxa"/>
              <w:right w:w="144" w:type="dxa"/>
            </w:tcMar>
            <w:hideMark/>
          </w:tcPr>
          <w:p w14:paraId="3744814F" w14:textId="77777777" w:rsidR="00D706DB" w:rsidRPr="00597040" w:rsidRDefault="00D706DB" w:rsidP="006C6316">
            <w:pPr>
              <w:spacing w:after="0" w:line="240" w:lineRule="auto"/>
              <w:jc w:val="center"/>
              <w:textAlignment w:val="baseline"/>
              <w:rPr>
                <w:rFonts w:asciiTheme="minorBidi" w:eastAsia="Times New Roman" w:hAnsiTheme="minorBidi"/>
                <w:sz w:val="32"/>
                <w:szCs w:val="32"/>
                <w:lang w:bidi="ar-EG"/>
              </w:rPr>
            </w:pPr>
            <w:r w:rsidRPr="00597040">
              <w:rPr>
                <w:rFonts w:asciiTheme="minorBidi" w:eastAsia="Times New Roman" w:hAnsiTheme="minorBidi"/>
                <w:b/>
                <w:bCs/>
                <w:color w:val="000000"/>
                <w:kern w:val="24"/>
                <w:sz w:val="32"/>
                <w:szCs w:val="32"/>
                <w:rtl/>
                <w:lang w:bidi="ar-EG"/>
              </w:rPr>
              <w:t>بقايا فواكه 1.500</w:t>
            </w:r>
          </w:p>
        </w:tc>
      </w:tr>
      <w:tr w:rsidR="00D706DB" w:rsidRPr="00597040" w14:paraId="05174177" w14:textId="77777777" w:rsidTr="006C6316">
        <w:trPr>
          <w:trHeight w:val="118"/>
        </w:trPr>
        <w:tc>
          <w:tcPr>
            <w:tcW w:w="3475" w:type="dxa"/>
            <w:tcBorders>
              <w:top w:val="single" w:sz="8" w:space="0" w:color="000000"/>
              <w:left w:val="single" w:sz="36" w:space="0" w:color="000000"/>
              <w:bottom w:val="single" w:sz="6" w:space="0" w:color="000000"/>
              <w:right w:val="single" w:sz="8" w:space="0" w:color="000000"/>
            </w:tcBorders>
            <w:shd w:val="clear" w:color="auto" w:fill="auto"/>
            <w:tcMar>
              <w:top w:w="72" w:type="dxa"/>
              <w:left w:w="144" w:type="dxa"/>
              <w:bottom w:w="72" w:type="dxa"/>
              <w:right w:w="144" w:type="dxa"/>
            </w:tcMar>
            <w:hideMark/>
          </w:tcPr>
          <w:p w14:paraId="532045BD" w14:textId="77777777" w:rsidR="00D706DB" w:rsidRPr="00597040" w:rsidRDefault="00D706DB" w:rsidP="006C6316">
            <w:pPr>
              <w:spacing w:after="0" w:line="240" w:lineRule="auto"/>
              <w:jc w:val="center"/>
              <w:textAlignment w:val="baseline"/>
              <w:rPr>
                <w:rFonts w:asciiTheme="minorBidi" w:eastAsia="Times New Roman" w:hAnsiTheme="minorBidi"/>
                <w:sz w:val="32"/>
                <w:szCs w:val="32"/>
                <w:lang w:bidi="ar-EG"/>
              </w:rPr>
            </w:pPr>
            <w:r w:rsidRPr="00597040">
              <w:rPr>
                <w:rFonts w:asciiTheme="minorBidi" w:eastAsia="Times New Roman" w:hAnsiTheme="minorBidi"/>
                <w:b/>
                <w:bCs/>
                <w:color w:val="FF0066"/>
                <w:kern w:val="24"/>
                <w:position w:val="1"/>
                <w:sz w:val="32"/>
                <w:szCs w:val="32"/>
                <w:rtl/>
                <w:lang w:bidi="ar-EG"/>
              </w:rPr>
              <w:t>إجمالي 5419</w:t>
            </w:r>
          </w:p>
        </w:tc>
        <w:tc>
          <w:tcPr>
            <w:tcW w:w="3509" w:type="dxa"/>
            <w:tcBorders>
              <w:top w:val="single" w:sz="6" w:space="0" w:color="000000"/>
              <w:left w:val="single" w:sz="36" w:space="0" w:color="000000"/>
              <w:bottom w:val="single" w:sz="6" w:space="0" w:color="000000"/>
              <w:right w:val="single" w:sz="36" w:space="0" w:color="000000"/>
            </w:tcBorders>
            <w:shd w:val="clear" w:color="auto" w:fill="auto"/>
            <w:tcMar>
              <w:top w:w="72" w:type="dxa"/>
              <w:left w:w="144" w:type="dxa"/>
              <w:bottom w:w="72" w:type="dxa"/>
              <w:right w:w="144" w:type="dxa"/>
            </w:tcMar>
            <w:hideMark/>
          </w:tcPr>
          <w:p w14:paraId="18203329" w14:textId="77777777" w:rsidR="00D706DB" w:rsidRPr="00597040" w:rsidRDefault="00D706DB" w:rsidP="006C6316">
            <w:pPr>
              <w:spacing w:after="0" w:line="240" w:lineRule="auto"/>
              <w:jc w:val="center"/>
              <w:textAlignment w:val="baseline"/>
              <w:rPr>
                <w:rFonts w:asciiTheme="minorBidi" w:eastAsia="Times New Roman" w:hAnsiTheme="minorBidi"/>
                <w:sz w:val="32"/>
                <w:szCs w:val="32"/>
                <w:lang w:bidi="ar-EG"/>
              </w:rPr>
            </w:pPr>
            <w:r w:rsidRPr="00597040">
              <w:rPr>
                <w:rFonts w:asciiTheme="minorBidi" w:eastAsia="Times New Roman" w:hAnsiTheme="minorBidi"/>
                <w:b/>
                <w:bCs/>
                <w:color w:val="000000"/>
                <w:kern w:val="24"/>
                <w:sz w:val="32"/>
                <w:szCs w:val="32"/>
                <w:rtl/>
                <w:lang w:bidi="ar-EG"/>
              </w:rPr>
              <w:t>عروش بنجر سكر 1.224</w:t>
            </w:r>
          </w:p>
        </w:tc>
        <w:tc>
          <w:tcPr>
            <w:tcW w:w="2710" w:type="dxa"/>
            <w:tcBorders>
              <w:top w:val="single" w:sz="6" w:space="0" w:color="000000"/>
              <w:left w:val="single" w:sz="6" w:space="0" w:color="000000"/>
              <w:bottom w:val="single" w:sz="8" w:space="0" w:color="000000"/>
              <w:right w:val="single" w:sz="36" w:space="0" w:color="000000"/>
            </w:tcBorders>
            <w:shd w:val="clear" w:color="auto" w:fill="auto"/>
            <w:tcMar>
              <w:top w:w="72" w:type="dxa"/>
              <w:left w:w="144" w:type="dxa"/>
              <w:bottom w:w="72" w:type="dxa"/>
              <w:right w:w="144" w:type="dxa"/>
            </w:tcMar>
            <w:hideMark/>
          </w:tcPr>
          <w:p w14:paraId="26577B05" w14:textId="77777777" w:rsidR="00D706DB" w:rsidRPr="00597040" w:rsidRDefault="00D706DB" w:rsidP="006C6316">
            <w:pPr>
              <w:bidi w:val="0"/>
              <w:spacing w:after="0" w:line="240" w:lineRule="auto"/>
              <w:rPr>
                <w:rFonts w:asciiTheme="minorBidi" w:eastAsia="Times New Roman" w:hAnsiTheme="minorBidi"/>
                <w:sz w:val="32"/>
                <w:szCs w:val="32"/>
              </w:rPr>
            </w:pPr>
          </w:p>
        </w:tc>
      </w:tr>
      <w:tr w:rsidR="00D706DB" w:rsidRPr="00597040" w14:paraId="263ED36B" w14:textId="77777777" w:rsidTr="006C6316">
        <w:trPr>
          <w:trHeight w:val="96"/>
        </w:trPr>
        <w:tc>
          <w:tcPr>
            <w:tcW w:w="3475" w:type="dxa"/>
            <w:tcBorders>
              <w:top w:val="single" w:sz="6" w:space="0" w:color="000000"/>
              <w:left w:val="single" w:sz="36" w:space="0" w:color="000000"/>
              <w:bottom w:val="single" w:sz="36" w:space="0" w:color="000000"/>
              <w:right w:val="single" w:sz="8" w:space="0" w:color="000000"/>
            </w:tcBorders>
            <w:shd w:val="clear" w:color="auto" w:fill="auto"/>
            <w:tcMar>
              <w:top w:w="72" w:type="dxa"/>
              <w:left w:w="144" w:type="dxa"/>
              <w:bottom w:w="72" w:type="dxa"/>
              <w:right w:w="144" w:type="dxa"/>
            </w:tcMar>
            <w:hideMark/>
          </w:tcPr>
          <w:p w14:paraId="6837331E" w14:textId="77777777" w:rsidR="00D706DB" w:rsidRPr="00597040" w:rsidRDefault="00D706DB" w:rsidP="006C6316">
            <w:pPr>
              <w:bidi w:val="0"/>
              <w:spacing w:after="0" w:line="240" w:lineRule="auto"/>
              <w:rPr>
                <w:rFonts w:asciiTheme="minorBidi" w:eastAsia="Times New Roman" w:hAnsiTheme="minorBidi"/>
                <w:sz w:val="32"/>
                <w:szCs w:val="32"/>
              </w:rPr>
            </w:pPr>
          </w:p>
        </w:tc>
        <w:tc>
          <w:tcPr>
            <w:tcW w:w="6219" w:type="dxa"/>
            <w:gridSpan w:val="2"/>
            <w:tcBorders>
              <w:top w:val="single" w:sz="6" w:space="0" w:color="000000"/>
              <w:left w:val="single" w:sz="6" w:space="0" w:color="000000"/>
              <w:bottom w:val="single" w:sz="36" w:space="0" w:color="000000"/>
              <w:right w:val="single" w:sz="36" w:space="0" w:color="000000"/>
            </w:tcBorders>
            <w:shd w:val="clear" w:color="auto" w:fill="auto"/>
            <w:tcMar>
              <w:top w:w="72" w:type="dxa"/>
              <w:left w:w="144" w:type="dxa"/>
              <w:bottom w:w="72" w:type="dxa"/>
              <w:right w:w="144" w:type="dxa"/>
            </w:tcMar>
            <w:hideMark/>
          </w:tcPr>
          <w:p w14:paraId="28B0EB47" w14:textId="77777777" w:rsidR="00D706DB" w:rsidRPr="00597040" w:rsidRDefault="00D706DB" w:rsidP="006C6316">
            <w:pPr>
              <w:spacing w:after="0" w:line="240" w:lineRule="auto"/>
              <w:jc w:val="center"/>
              <w:textAlignment w:val="baseline"/>
              <w:rPr>
                <w:rFonts w:asciiTheme="minorBidi" w:eastAsia="Times New Roman" w:hAnsiTheme="minorBidi"/>
                <w:sz w:val="32"/>
                <w:szCs w:val="32"/>
                <w:rtl/>
                <w:lang w:bidi="ar-EG"/>
              </w:rPr>
            </w:pPr>
            <w:r w:rsidRPr="00597040">
              <w:rPr>
                <w:rFonts w:asciiTheme="minorBidi" w:eastAsia="Times New Roman" w:hAnsiTheme="minorBidi"/>
                <w:b/>
                <w:bCs/>
                <w:color w:val="FF0066"/>
                <w:kern w:val="24"/>
                <w:position w:val="1"/>
                <w:sz w:val="32"/>
                <w:szCs w:val="32"/>
                <w:rtl/>
                <w:lang w:bidi="ar-EG"/>
              </w:rPr>
              <w:t>إجمالي 14.935</w:t>
            </w:r>
          </w:p>
        </w:tc>
      </w:tr>
    </w:tbl>
    <w:p w14:paraId="5341746E" w14:textId="77777777" w:rsidR="00D706DB" w:rsidRPr="00843E3D" w:rsidRDefault="00D706DB" w:rsidP="00D706DB">
      <w:pPr>
        <w:spacing w:after="0" w:line="240" w:lineRule="auto"/>
        <w:jc w:val="both"/>
        <w:rPr>
          <w:rFonts w:asciiTheme="minorBidi" w:eastAsia="Times New Roman" w:hAnsiTheme="minorBidi"/>
          <w:b/>
          <w:bCs/>
          <w:color w:val="1F497D"/>
          <w:kern w:val="24"/>
          <w:sz w:val="56"/>
          <w:szCs w:val="56"/>
          <w:rtl/>
          <w:lang w:bidi="ar-EG"/>
        </w:rPr>
      </w:pPr>
    </w:p>
    <w:p w14:paraId="111C8185" w14:textId="77777777" w:rsidR="00D706DB" w:rsidRPr="00597040" w:rsidRDefault="00D706DB" w:rsidP="00D706DB">
      <w:pPr>
        <w:spacing w:after="0" w:line="240" w:lineRule="auto"/>
        <w:jc w:val="both"/>
        <w:rPr>
          <w:rFonts w:asciiTheme="minorBidi" w:eastAsia="Times New Roman" w:hAnsiTheme="minorBidi"/>
          <w:b/>
          <w:bCs/>
          <w:color w:val="1F497D"/>
          <w:kern w:val="24"/>
          <w:sz w:val="56"/>
          <w:szCs w:val="56"/>
          <w:rtl/>
          <w:lang w:bidi="ar-EG"/>
        </w:rPr>
      </w:pPr>
    </w:p>
    <w:tbl>
      <w:tblPr>
        <w:tblpPr w:leftFromText="180" w:rightFromText="180" w:vertAnchor="text" w:horzAnchor="margin" w:tblpXSpec="center" w:tblpY="707"/>
        <w:bidiVisual/>
        <w:tblW w:w="9280" w:type="dxa"/>
        <w:tblCellMar>
          <w:left w:w="0" w:type="dxa"/>
          <w:right w:w="0" w:type="dxa"/>
        </w:tblCellMar>
        <w:tblLook w:val="0600" w:firstRow="0" w:lastRow="0" w:firstColumn="0" w:lastColumn="0" w:noHBand="1" w:noVBand="1"/>
      </w:tblPr>
      <w:tblGrid>
        <w:gridCol w:w="2237"/>
        <w:gridCol w:w="2486"/>
        <w:gridCol w:w="1988"/>
        <w:gridCol w:w="2569"/>
      </w:tblGrid>
      <w:tr w:rsidR="00D706DB" w:rsidRPr="00597040" w14:paraId="305DCB87" w14:textId="77777777" w:rsidTr="006C6316">
        <w:trPr>
          <w:trHeight w:val="569"/>
        </w:trPr>
        <w:tc>
          <w:tcPr>
            <w:tcW w:w="2237" w:type="dxa"/>
            <w:tcBorders>
              <w:top w:val="single" w:sz="36" w:space="0" w:color="000000"/>
              <w:left w:val="single" w:sz="8" w:space="0" w:color="000000"/>
              <w:bottom w:val="single" w:sz="36" w:space="0" w:color="000000"/>
              <w:right w:val="single" w:sz="8" w:space="0" w:color="000000"/>
            </w:tcBorders>
            <w:shd w:val="clear" w:color="auto" w:fill="4F81BD"/>
            <w:tcMar>
              <w:top w:w="72" w:type="dxa"/>
              <w:left w:w="144" w:type="dxa"/>
              <w:bottom w:w="72" w:type="dxa"/>
              <w:right w:w="144" w:type="dxa"/>
            </w:tcMar>
            <w:vAlign w:val="center"/>
            <w:hideMark/>
          </w:tcPr>
          <w:p w14:paraId="0DA191D4" w14:textId="77777777" w:rsidR="00D706DB" w:rsidRPr="00597040" w:rsidRDefault="00D706DB" w:rsidP="006C6316">
            <w:pPr>
              <w:spacing w:after="0" w:line="240" w:lineRule="auto"/>
              <w:jc w:val="center"/>
              <w:textAlignment w:val="baseline"/>
              <w:rPr>
                <w:rFonts w:asciiTheme="minorBidi" w:eastAsia="Times New Roman" w:hAnsiTheme="minorBidi"/>
                <w:sz w:val="32"/>
                <w:szCs w:val="32"/>
                <w:lang w:bidi="ar-EG"/>
              </w:rPr>
            </w:pPr>
            <w:r w:rsidRPr="00597040">
              <w:rPr>
                <w:rFonts w:asciiTheme="minorBidi" w:eastAsia="Times New Roman" w:hAnsiTheme="minorBidi"/>
                <w:b/>
                <w:bCs/>
                <w:color w:val="000000"/>
                <w:kern w:val="24"/>
                <w:position w:val="1"/>
                <w:sz w:val="32"/>
                <w:szCs w:val="32"/>
                <w:rtl/>
                <w:lang w:bidi="ar-EG"/>
              </w:rPr>
              <w:lastRenderedPageBreak/>
              <w:t>المواد</w:t>
            </w:r>
          </w:p>
        </w:tc>
        <w:tc>
          <w:tcPr>
            <w:tcW w:w="2486" w:type="dxa"/>
            <w:tcBorders>
              <w:top w:val="single" w:sz="36" w:space="0" w:color="000000"/>
              <w:left w:val="single" w:sz="8" w:space="0" w:color="000000"/>
              <w:bottom w:val="single" w:sz="36" w:space="0" w:color="000000"/>
              <w:right w:val="single" w:sz="8" w:space="0" w:color="000000"/>
            </w:tcBorders>
            <w:shd w:val="clear" w:color="auto" w:fill="4F81BD"/>
            <w:tcMar>
              <w:top w:w="72" w:type="dxa"/>
              <w:left w:w="144" w:type="dxa"/>
              <w:bottom w:w="72" w:type="dxa"/>
              <w:right w:w="144" w:type="dxa"/>
            </w:tcMar>
            <w:vAlign w:val="center"/>
            <w:hideMark/>
          </w:tcPr>
          <w:p w14:paraId="0A642293" w14:textId="77777777" w:rsidR="00D706DB" w:rsidRPr="00597040" w:rsidRDefault="00D706DB" w:rsidP="006C6316">
            <w:pPr>
              <w:spacing w:after="0" w:line="240" w:lineRule="auto"/>
              <w:jc w:val="center"/>
              <w:textAlignment w:val="baseline"/>
              <w:rPr>
                <w:rFonts w:asciiTheme="minorBidi" w:eastAsia="Times New Roman" w:hAnsiTheme="minorBidi"/>
                <w:sz w:val="32"/>
                <w:szCs w:val="32"/>
                <w:rtl/>
                <w:lang w:bidi="ar-EG"/>
              </w:rPr>
            </w:pPr>
            <w:r w:rsidRPr="00597040">
              <w:rPr>
                <w:rFonts w:asciiTheme="minorBidi" w:eastAsia="Times New Roman" w:hAnsiTheme="minorBidi"/>
                <w:b/>
                <w:bCs/>
                <w:color w:val="000000"/>
                <w:kern w:val="24"/>
                <w:position w:val="1"/>
                <w:sz w:val="32"/>
                <w:szCs w:val="32"/>
                <w:rtl/>
                <w:lang w:bidi="ar-EG"/>
              </w:rPr>
              <w:t>الكميات المطلوبة</w:t>
            </w:r>
          </w:p>
          <w:p w14:paraId="3E8F097D" w14:textId="77777777" w:rsidR="00D706DB" w:rsidRPr="00597040" w:rsidRDefault="00D706DB" w:rsidP="006C6316">
            <w:pPr>
              <w:kinsoku w:val="0"/>
              <w:overflowPunct w:val="0"/>
              <w:spacing w:after="0" w:line="240" w:lineRule="auto"/>
              <w:jc w:val="center"/>
              <w:textAlignment w:val="baseline"/>
              <w:rPr>
                <w:rFonts w:asciiTheme="minorBidi" w:eastAsia="Times New Roman" w:hAnsiTheme="minorBidi"/>
                <w:sz w:val="32"/>
                <w:szCs w:val="32"/>
                <w:lang w:bidi="ar-EG"/>
              </w:rPr>
            </w:pPr>
            <w:r w:rsidRPr="00597040">
              <w:rPr>
                <w:rFonts w:asciiTheme="minorBidi" w:eastAsia="Times New Roman" w:hAnsiTheme="minorBidi"/>
                <w:b/>
                <w:bCs/>
                <w:color w:val="000000"/>
                <w:kern w:val="24"/>
                <w:position w:val="1"/>
                <w:sz w:val="32"/>
                <w:szCs w:val="32"/>
                <w:rtl/>
                <w:lang w:bidi="ar-EG"/>
              </w:rPr>
              <w:t>مليون/طن</w:t>
            </w:r>
          </w:p>
        </w:tc>
        <w:tc>
          <w:tcPr>
            <w:tcW w:w="1988" w:type="dxa"/>
            <w:tcBorders>
              <w:top w:val="single" w:sz="36" w:space="0" w:color="000000"/>
              <w:left w:val="single" w:sz="36" w:space="0" w:color="000000"/>
              <w:bottom w:val="single" w:sz="36" w:space="0" w:color="000000"/>
              <w:right w:val="single" w:sz="8" w:space="0" w:color="000000"/>
            </w:tcBorders>
            <w:shd w:val="clear" w:color="auto" w:fill="4F81BD"/>
            <w:tcMar>
              <w:top w:w="72" w:type="dxa"/>
              <w:left w:w="144" w:type="dxa"/>
              <w:bottom w:w="72" w:type="dxa"/>
              <w:right w:w="144" w:type="dxa"/>
            </w:tcMar>
            <w:vAlign w:val="center"/>
            <w:hideMark/>
          </w:tcPr>
          <w:p w14:paraId="106BE112" w14:textId="77777777" w:rsidR="00D706DB" w:rsidRPr="00597040" w:rsidRDefault="00D706DB" w:rsidP="006C6316">
            <w:pPr>
              <w:spacing w:after="0" w:line="240" w:lineRule="auto"/>
              <w:jc w:val="center"/>
              <w:textAlignment w:val="baseline"/>
              <w:rPr>
                <w:rFonts w:asciiTheme="minorBidi" w:eastAsia="Times New Roman" w:hAnsiTheme="minorBidi"/>
                <w:sz w:val="32"/>
                <w:szCs w:val="32"/>
                <w:rtl/>
                <w:lang w:bidi="ar-EG"/>
              </w:rPr>
            </w:pPr>
            <w:r w:rsidRPr="00597040">
              <w:rPr>
                <w:rFonts w:asciiTheme="minorBidi" w:eastAsia="Times New Roman" w:hAnsiTheme="minorBidi"/>
                <w:b/>
                <w:bCs/>
                <w:color w:val="000000"/>
                <w:kern w:val="24"/>
                <w:position w:val="1"/>
                <w:sz w:val="32"/>
                <w:szCs w:val="32"/>
                <w:rtl/>
                <w:lang w:bidi="ar-EG"/>
              </w:rPr>
              <w:t>المتوفر</w:t>
            </w:r>
          </w:p>
          <w:p w14:paraId="15A62F28" w14:textId="77777777" w:rsidR="00D706DB" w:rsidRPr="00597040" w:rsidRDefault="00D706DB" w:rsidP="006C6316">
            <w:pPr>
              <w:kinsoku w:val="0"/>
              <w:overflowPunct w:val="0"/>
              <w:spacing w:after="0" w:line="240" w:lineRule="auto"/>
              <w:jc w:val="center"/>
              <w:textAlignment w:val="baseline"/>
              <w:rPr>
                <w:rFonts w:asciiTheme="minorBidi" w:eastAsia="Times New Roman" w:hAnsiTheme="minorBidi"/>
                <w:sz w:val="32"/>
                <w:szCs w:val="32"/>
                <w:lang w:bidi="ar-EG"/>
              </w:rPr>
            </w:pPr>
            <w:r w:rsidRPr="00597040">
              <w:rPr>
                <w:rFonts w:asciiTheme="minorBidi" w:eastAsia="Times New Roman" w:hAnsiTheme="minorBidi"/>
                <w:b/>
                <w:bCs/>
                <w:color w:val="000000"/>
                <w:kern w:val="24"/>
                <w:position w:val="1"/>
                <w:sz w:val="32"/>
                <w:szCs w:val="32"/>
                <w:rtl/>
                <w:lang w:bidi="ar-EG"/>
              </w:rPr>
              <w:t>مليون/طن</w:t>
            </w:r>
          </w:p>
        </w:tc>
        <w:tc>
          <w:tcPr>
            <w:tcW w:w="2569" w:type="dxa"/>
            <w:tcBorders>
              <w:top w:val="single" w:sz="36" w:space="0" w:color="000000"/>
              <w:left w:val="single" w:sz="8" w:space="0" w:color="000000"/>
              <w:bottom w:val="single" w:sz="36" w:space="0" w:color="000000"/>
              <w:right w:val="single" w:sz="36" w:space="0" w:color="000000"/>
            </w:tcBorders>
            <w:shd w:val="clear" w:color="auto" w:fill="4F81BD"/>
            <w:tcMar>
              <w:top w:w="72" w:type="dxa"/>
              <w:left w:w="144" w:type="dxa"/>
              <w:bottom w:w="72" w:type="dxa"/>
              <w:right w:w="144" w:type="dxa"/>
            </w:tcMar>
            <w:vAlign w:val="center"/>
            <w:hideMark/>
          </w:tcPr>
          <w:p w14:paraId="236BCD2D" w14:textId="77777777" w:rsidR="00D706DB" w:rsidRPr="00597040" w:rsidRDefault="00D706DB" w:rsidP="006C6316">
            <w:pPr>
              <w:spacing w:after="0" w:line="240" w:lineRule="auto"/>
              <w:jc w:val="center"/>
              <w:textAlignment w:val="baseline"/>
              <w:rPr>
                <w:rFonts w:asciiTheme="minorBidi" w:eastAsia="Times New Roman" w:hAnsiTheme="minorBidi"/>
                <w:sz w:val="32"/>
                <w:szCs w:val="32"/>
                <w:rtl/>
                <w:lang w:bidi="ar-EG"/>
              </w:rPr>
            </w:pPr>
            <w:r w:rsidRPr="00597040">
              <w:rPr>
                <w:rFonts w:asciiTheme="minorBidi" w:eastAsia="Times New Roman" w:hAnsiTheme="minorBidi"/>
                <w:b/>
                <w:bCs/>
                <w:color w:val="000000"/>
                <w:kern w:val="24"/>
                <w:position w:val="1"/>
                <w:sz w:val="32"/>
                <w:szCs w:val="32"/>
                <w:rtl/>
                <w:lang w:bidi="ar-EG"/>
              </w:rPr>
              <w:t>العجز أو الزيادة</w:t>
            </w:r>
          </w:p>
          <w:p w14:paraId="79AB014C" w14:textId="77777777" w:rsidR="00D706DB" w:rsidRPr="00597040" w:rsidRDefault="00D706DB" w:rsidP="006C6316">
            <w:pPr>
              <w:kinsoku w:val="0"/>
              <w:overflowPunct w:val="0"/>
              <w:spacing w:after="0" w:line="240" w:lineRule="auto"/>
              <w:jc w:val="center"/>
              <w:textAlignment w:val="baseline"/>
              <w:rPr>
                <w:rFonts w:asciiTheme="minorBidi" w:eastAsia="Times New Roman" w:hAnsiTheme="minorBidi"/>
                <w:sz w:val="32"/>
                <w:szCs w:val="32"/>
                <w:lang w:bidi="ar-EG"/>
              </w:rPr>
            </w:pPr>
            <w:r w:rsidRPr="00597040">
              <w:rPr>
                <w:rFonts w:asciiTheme="minorBidi" w:eastAsia="Times New Roman" w:hAnsiTheme="minorBidi"/>
                <w:b/>
                <w:bCs/>
                <w:color w:val="000000"/>
                <w:kern w:val="24"/>
                <w:position w:val="1"/>
                <w:sz w:val="32"/>
                <w:szCs w:val="32"/>
                <w:rtl/>
                <w:lang w:bidi="ar-EG"/>
              </w:rPr>
              <w:t>مليون/طن</w:t>
            </w:r>
          </w:p>
        </w:tc>
      </w:tr>
      <w:tr w:rsidR="00D706DB" w:rsidRPr="00597040" w14:paraId="598143ED" w14:textId="77777777" w:rsidTr="006C6316">
        <w:trPr>
          <w:trHeight w:val="342"/>
        </w:trPr>
        <w:tc>
          <w:tcPr>
            <w:tcW w:w="2237" w:type="dxa"/>
            <w:tcBorders>
              <w:top w:val="single" w:sz="36"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955CAE5" w14:textId="77777777" w:rsidR="00D706DB" w:rsidRPr="00597040" w:rsidRDefault="00D706DB" w:rsidP="006C6316">
            <w:pPr>
              <w:spacing w:after="0" w:line="240" w:lineRule="auto"/>
              <w:jc w:val="center"/>
              <w:textAlignment w:val="baseline"/>
              <w:rPr>
                <w:rFonts w:asciiTheme="minorBidi" w:eastAsia="Times New Roman" w:hAnsiTheme="minorBidi"/>
                <w:sz w:val="32"/>
                <w:szCs w:val="32"/>
                <w:lang w:bidi="ar-EG"/>
              </w:rPr>
            </w:pPr>
            <w:r w:rsidRPr="00597040">
              <w:rPr>
                <w:rFonts w:asciiTheme="minorBidi" w:eastAsia="Times New Roman" w:hAnsiTheme="minorBidi"/>
                <w:color w:val="000000"/>
                <w:kern w:val="24"/>
                <w:position w:val="1"/>
                <w:sz w:val="32"/>
                <w:szCs w:val="32"/>
                <w:rtl/>
                <w:lang w:bidi="ar-EG"/>
              </w:rPr>
              <w:t>أعلاف مركزة</w:t>
            </w:r>
          </w:p>
        </w:tc>
        <w:tc>
          <w:tcPr>
            <w:tcW w:w="2486" w:type="dxa"/>
            <w:tcBorders>
              <w:top w:val="single" w:sz="36"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B55664C" w14:textId="77777777" w:rsidR="00D706DB" w:rsidRPr="00597040" w:rsidRDefault="00D706DB" w:rsidP="006C6316">
            <w:pPr>
              <w:spacing w:after="0" w:line="240" w:lineRule="auto"/>
              <w:jc w:val="center"/>
              <w:textAlignment w:val="baseline"/>
              <w:rPr>
                <w:rFonts w:asciiTheme="minorBidi" w:eastAsia="Times New Roman" w:hAnsiTheme="minorBidi"/>
                <w:sz w:val="32"/>
                <w:szCs w:val="32"/>
                <w:lang w:bidi="ar-EG"/>
              </w:rPr>
            </w:pPr>
            <w:r w:rsidRPr="00597040">
              <w:rPr>
                <w:rFonts w:asciiTheme="minorBidi" w:eastAsia="Times New Roman" w:hAnsiTheme="minorBidi"/>
                <w:color w:val="000000"/>
                <w:kern w:val="24"/>
                <w:position w:val="1"/>
                <w:sz w:val="32"/>
                <w:szCs w:val="32"/>
                <w:rtl/>
                <w:lang w:bidi="ar-EG"/>
              </w:rPr>
              <w:t>7.67</w:t>
            </w:r>
          </w:p>
        </w:tc>
        <w:tc>
          <w:tcPr>
            <w:tcW w:w="1988" w:type="dxa"/>
            <w:tcBorders>
              <w:top w:val="single" w:sz="36" w:space="0" w:color="000000"/>
              <w:left w:val="single" w:sz="36"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6422070" w14:textId="77777777" w:rsidR="00D706DB" w:rsidRPr="00597040" w:rsidRDefault="00D706DB" w:rsidP="006C6316">
            <w:pPr>
              <w:spacing w:after="0" w:line="240" w:lineRule="auto"/>
              <w:jc w:val="center"/>
              <w:textAlignment w:val="baseline"/>
              <w:rPr>
                <w:rFonts w:asciiTheme="minorBidi" w:eastAsia="Times New Roman" w:hAnsiTheme="minorBidi"/>
                <w:sz w:val="32"/>
                <w:szCs w:val="32"/>
                <w:lang w:bidi="ar-EG"/>
              </w:rPr>
            </w:pPr>
            <w:r w:rsidRPr="00597040">
              <w:rPr>
                <w:rFonts w:asciiTheme="minorBidi" w:eastAsia="Times New Roman" w:hAnsiTheme="minorBidi"/>
                <w:color w:val="000000"/>
                <w:kern w:val="24"/>
                <w:position w:val="1"/>
                <w:sz w:val="32"/>
                <w:szCs w:val="32"/>
                <w:rtl/>
                <w:lang w:bidi="ar-EG"/>
              </w:rPr>
              <w:t>4.00</w:t>
            </w:r>
          </w:p>
        </w:tc>
        <w:tc>
          <w:tcPr>
            <w:tcW w:w="2569" w:type="dxa"/>
            <w:tcBorders>
              <w:top w:val="single" w:sz="36" w:space="0" w:color="000000"/>
              <w:left w:val="single" w:sz="8" w:space="0" w:color="000000"/>
              <w:bottom w:val="single" w:sz="8" w:space="0" w:color="000000"/>
              <w:right w:val="single" w:sz="36" w:space="0" w:color="000000"/>
            </w:tcBorders>
            <w:shd w:val="clear" w:color="auto" w:fill="auto"/>
            <w:tcMar>
              <w:top w:w="72" w:type="dxa"/>
              <w:left w:w="144" w:type="dxa"/>
              <w:bottom w:w="72" w:type="dxa"/>
              <w:right w:w="144" w:type="dxa"/>
            </w:tcMar>
            <w:vAlign w:val="center"/>
            <w:hideMark/>
          </w:tcPr>
          <w:p w14:paraId="11E356AF" w14:textId="77777777" w:rsidR="00D706DB" w:rsidRPr="00597040" w:rsidRDefault="00D706DB" w:rsidP="006C6316">
            <w:pPr>
              <w:spacing w:after="0" w:line="240" w:lineRule="auto"/>
              <w:jc w:val="center"/>
              <w:textAlignment w:val="baseline"/>
              <w:rPr>
                <w:rFonts w:asciiTheme="minorBidi" w:eastAsia="Times New Roman" w:hAnsiTheme="minorBidi"/>
                <w:sz w:val="32"/>
                <w:szCs w:val="32"/>
                <w:lang w:bidi="ar-EG"/>
              </w:rPr>
            </w:pPr>
            <w:r w:rsidRPr="00597040">
              <w:rPr>
                <w:rFonts w:asciiTheme="minorBidi" w:eastAsia="Times New Roman" w:hAnsiTheme="minorBidi"/>
                <w:color w:val="000000"/>
                <w:kern w:val="24"/>
                <w:position w:val="1"/>
                <w:sz w:val="32"/>
                <w:szCs w:val="32"/>
                <w:rtl/>
                <w:lang w:bidi="ar-EG"/>
              </w:rPr>
              <w:t>- 3.67</w:t>
            </w:r>
          </w:p>
        </w:tc>
      </w:tr>
      <w:tr w:rsidR="00D706DB" w:rsidRPr="00597040" w14:paraId="0A0320FB" w14:textId="77777777" w:rsidTr="006C6316">
        <w:trPr>
          <w:trHeight w:val="342"/>
        </w:trPr>
        <w:tc>
          <w:tcPr>
            <w:tcW w:w="22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F17B875" w14:textId="77777777" w:rsidR="00D706DB" w:rsidRPr="00597040" w:rsidRDefault="00D706DB" w:rsidP="006C6316">
            <w:pPr>
              <w:spacing w:after="0" w:line="240" w:lineRule="auto"/>
              <w:jc w:val="center"/>
              <w:textAlignment w:val="baseline"/>
              <w:rPr>
                <w:rFonts w:asciiTheme="minorBidi" w:eastAsia="Times New Roman" w:hAnsiTheme="minorBidi"/>
                <w:sz w:val="32"/>
                <w:szCs w:val="32"/>
                <w:lang w:bidi="ar-EG"/>
              </w:rPr>
            </w:pPr>
            <w:r w:rsidRPr="00597040">
              <w:rPr>
                <w:rFonts w:asciiTheme="minorBidi" w:eastAsia="Times New Roman" w:hAnsiTheme="minorBidi"/>
                <w:color w:val="000000"/>
                <w:kern w:val="24"/>
                <w:position w:val="1"/>
                <w:sz w:val="32"/>
                <w:szCs w:val="32"/>
                <w:rtl/>
                <w:lang w:bidi="ar-EG"/>
              </w:rPr>
              <w:t>أعلاف خضراء</w:t>
            </w:r>
          </w:p>
        </w:tc>
        <w:tc>
          <w:tcPr>
            <w:tcW w:w="24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C0C46C8" w14:textId="77777777" w:rsidR="00D706DB" w:rsidRPr="00597040" w:rsidRDefault="00D706DB" w:rsidP="006C6316">
            <w:pPr>
              <w:spacing w:after="0" w:line="240" w:lineRule="auto"/>
              <w:jc w:val="center"/>
              <w:textAlignment w:val="baseline"/>
              <w:rPr>
                <w:rFonts w:asciiTheme="minorBidi" w:eastAsia="Times New Roman" w:hAnsiTheme="minorBidi"/>
                <w:sz w:val="32"/>
                <w:szCs w:val="32"/>
                <w:lang w:bidi="ar-EG"/>
              </w:rPr>
            </w:pPr>
            <w:r w:rsidRPr="00597040">
              <w:rPr>
                <w:rFonts w:asciiTheme="minorBidi" w:eastAsia="Times New Roman" w:hAnsiTheme="minorBidi"/>
                <w:color w:val="000000"/>
                <w:kern w:val="24"/>
                <w:position w:val="1"/>
                <w:sz w:val="32"/>
                <w:szCs w:val="32"/>
                <w:rtl/>
                <w:lang w:bidi="ar-EG"/>
              </w:rPr>
              <w:t>33.51</w:t>
            </w:r>
          </w:p>
        </w:tc>
        <w:tc>
          <w:tcPr>
            <w:tcW w:w="1988" w:type="dxa"/>
            <w:tcBorders>
              <w:top w:val="single" w:sz="8" w:space="0" w:color="000000"/>
              <w:left w:val="single" w:sz="36"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E043E2C" w14:textId="77777777" w:rsidR="00D706DB" w:rsidRPr="00597040" w:rsidRDefault="00D706DB" w:rsidP="006C6316">
            <w:pPr>
              <w:spacing w:after="0" w:line="240" w:lineRule="auto"/>
              <w:jc w:val="center"/>
              <w:textAlignment w:val="baseline"/>
              <w:rPr>
                <w:rFonts w:asciiTheme="minorBidi" w:eastAsia="Times New Roman" w:hAnsiTheme="minorBidi"/>
                <w:sz w:val="32"/>
                <w:szCs w:val="32"/>
                <w:lang w:bidi="ar-EG"/>
              </w:rPr>
            </w:pPr>
            <w:r w:rsidRPr="00597040">
              <w:rPr>
                <w:rFonts w:asciiTheme="minorBidi" w:eastAsia="Times New Roman" w:hAnsiTheme="minorBidi"/>
                <w:color w:val="000000"/>
                <w:kern w:val="24"/>
                <w:position w:val="1"/>
                <w:sz w:val="32"/>
                <w:szCs w:val="32"/>
                <w:rtl/>
                <w:lang w:bidi="ar-EG"/>
              </w:rPr>
              <w:t>60.00</w:t>
            </w:r>
          </w:p>
        </w:tc>
        <w:tc>
          <w:tcPr>
            <w:tcW w:w="2569" w:type="dxa"/>
            <w:tcBorders>
              <w:top w:val="single" w:sz="8" w:space="0" w:color="000000"/>
              <w:left w:val="single" w:sz="8" w:space="0" w:color="000000"/>
              <w:bottom w:val="single" w:sz="8" w:space="0" w:color="000000"/>
              <w:right w:val="single" w:sz="36" w:space="0" w:color="000000"/>
            </w:tcBorders>
            <w:shd w:val="clear" w:color="auto" w:fill="auto"/>
            <w:tcMar>
              <w:top w:w="72" w:type="dxa"/>
              <w:left w:w="144" w:type="dxa"/>
              <w:bottom w:w="72" w:type="dxa"/>
              <w:right w:w="144" w:type="dxa"/>
            </w:tcMar>
            <w:vAlign w:val="center"/>
            <w:hideMark/>
          </w:tcPr>
          <w:p w14:paraId="63D1FDD1" w14:textId="77777777" w:rsidR="00D706DB" w:rsidRPr="00597040" w:rsidRDefault="00D706DB" w:rsidP="006C6316">
            <w:pPr>
              <w:spacing w:after="0" w:line="240" w:lineRule="auto"/>
              <w:jc w:val="center"/>
              <w:textAlignment w:val="baseline"/>
              <w:rPr>
                <w:rFonts w:asciiTheme="minorBidi" w:eastAsia="Times New Roman" w:hAnsiTheme="minorBidi"/>
                <w:sz w:val="32"/>
                <w:szCs w:val="32"/>
                <w:lang w:bidi="ar-EG"/>
              </w:rPr>
            </w:pPr>
            <w:r w:rsidRPr="00597040">
              <w:rPr>
                <w:rFonts w:asciiTheme="minorBidi" w:eastAsia="Times New Roman" w:hAnsiTheme="minorBidi"/>
                <w:color w:val="000000"/>
                <w:kern w:val="24"/>
                <w:position w:val="1"/>
                <w:sz w:val="32"/>
                <w:szCs w:val="32"/>
                <w:rtl/>
                <w:lang w:bidi="ar-EG"/>
              </w:rPr>
              <w:t>+ 26.49</w:t>
            </w:r>
          </w:p>
        </w:tc>
      </w:tr>
      <w:tr w:rsidR="00D706DB" w:rsidRPr="00597040" w14:paraId="5FCAC3AC" w14:textId="77777777" w:rsidTr="006C6316">
        <w:trPr>
          <w:trHeight w:val="342"/>
        </w:trPr>
        <w:tc>
          <w:tcPr>
            <w:tcW w:w="2237" w:type="dxa"/>
            <w:tcBorders>
              <w:top w:val="single" w:sz="8" w:space="0" w:color="000000"/>
              <w:left w:val="single" w:sz="8" w:space="0" w:color="000000"/>
              <w:bottom w:val="single" w:sz="36" w:space="0" w:color="000000"/>
              <w:right w:val="single" w:sz="8" w:space="0" w:color="000000"/>
            </w:tcBorders>
            <w:shd w:val="clear" w:color="auto" w:fill="auto"/>
            <w:tcMar>
              <w:top w:w="72" w:type="dxa"/>
              <w:left w:w="144" w:type="dxa"/>
              <w:bottom w:w="72" w:type="dxa"/>
              <w:right w:w="144" w:type="dxa"/>
            </w:tcMar>
            <w:vAlign w:val="center"/>
            <w:hideMark/>
          </w:tcPr>
          <w:p w14:paraId="3514FFCC" w14:textId="77777777" w:rsidR="00D706DB" w:rsidRPr="00597040" w:rsidRDefault="00D706DB" w:rsidP="006C6316">
            <w:pPr>
              <w:spacing w:after="0" w:line="240" w:lineRule="auto"/>
              <w:jc w:val="center"/>
              <w:textAlignment w:val="baseline"/>
              <w:rPr>
                <w:rFonts w:asciiTheme="minorBidi" w:eastAsia="Times New Roman" w:hAnsiTheme="minorBidi"/>
                <w:sz w:val="32"/>
                <w:szCs w:val="32"/>
                <w:lang w:bidi="ar-EG"/>
              </w:rPr>
            </w:pPr>
            <w:r w:rsidRPr="00597040">
              <w:rPr>
                <w:rFonts w:asciiTheme="minorBidi" w:eastAsia="Times New Roman" w:hAnsiTheme="minorBidi"/>
                <w:color w:val="000000"/>
                <w:kern w:val="24"/>
                <w:position w:val="1"/>
                <w:sz w:val="32"/>
                <w:szCs w:val="32"/>
                <w:rtl/>
                <w:lang w:bidi="ar-EG"/>
              </w:rPr>
              <w:t>أعلاف خشنة</w:t>
            </w:r>
          </w:p>
        </w:tc>
        <w:tc>
          <w:tcPr>
            <w:tcW w:w="2486" w:type="dxa"/>
            <w:tcBorders>
              <w:top w:val="single" w:sz="8" w:space="0" w:color="000000"/>
              <w:left w:val="single" w:sz="8" w:space="0" w:color="000000"/>
              <w:bottom w:val="single" w:sz="36" w:space="0" w:color="000000"/>
              <w:right w:val="single" w:sz="8" w:space="0" w:color="000000"/>
            </w:tcBorders>
            <w:shd w:val="clear" w:color="auto" w:fill="auto"/>
            <w:tcMar>
              <w:top w:w="72" w:type="dxa"/>
              <w:left w:w="144" w:type="dxa"/>
              <w:bottom w:w="72" w:type="dxa"/>
              <w:right w:w="144" w:type="dxa"/>
            </w:tcMar>
            <w:vAlign w:val="center"/>
            <w:hideMark/>
          </w:tcPr>
          <w:p w14:paraId="01A5FAF2" w14:textId="77777777" w:rsidR="00D706DB" w:rsidRPr="00597040" w:rsidRDefault="00D706DB" w:rsidP="006C6316">
            <w:pPr>
              <w:spacing w:after="0" w:line="240" w:lineRule="auto"/>
              <w:jc w:val="center"/>
              <w:textAlignment w:val="baseline"/>
              <w:rPr>
                <w:rFonts w:asciiTheme="minorBidi" w:eastAsia="Times New Roman" w:hAnsiTheme="minorBidi"/>
                <w:sz w:val="32"/>
                <w:szCs w:val="32"/>
                <w:lang w:bidi="ar-EG"/>
              </w:rPr>
            </w:pPr>
            <w:r w:rsidRPr="00597040">
              <w:rPr>
                <w:rFonts w:asciiTheme="minorBidi" w:eastAsia="Times New Roman" w:hAnsiTheme="minorBidi"/>
                <w:color w:val="000000"/>
                <w:kern w:val="24"/>
                <w:position w:val="1"/>
                <w:sz w:val="32"/>
                <w:szCs w:val="32"/>
                <w:rtl/>
                <w:lang w:bidi="ar-EG"/>
              </w:rPr>
              <w:t>8.6</w:t>
            </w:r>
          </w:p>
        </w:tc>
        <w:tc>
          <w:tcPr>
            <w:tcW w:w="1988" w:type="dxa"/>
            <w:tcBorders>
              <w:top w:val="single" w:sz="8" w:space="0" w:color="000000"/>
              <w:left w:val="single" w:sz="36" w:space="0" w:color="000000"/>
              <w:bottom w:val="single" w:sz="36" w:space="0" w:color="000000"/>
              <w:right w:val="single" w:sz="8" w:space="0" w:color="000000"/>
            </w:tcBorders>
            <w:shd w:val="clear" w:color="auto" w:fill="auto"/>
            <w:tcMar>
              <w:top w:w="72" w:type="dxa"/>
              <w:left w:w="144" w:type="dxa"/>
              <w:bottom w:w="72" w:type="dxa"/>
              <w:right w:w="144" w:type="dxa"/>
            </w:tcMar>
            <w:vAlign w:val="center"/>
            <w:hideMark/>
          </w:tcPr>
          <w:p w14:paraId="5798D47A" w14:textId="77777777" w:rsidR="00D706DB" w:rsidRPr="00597040" w:rsidRDefault="00D706DB" w:rsidP="006C6316">
            <w:pPr>
              <w:spacing w:after="0" w:line="240" w:lineRule="auto"/>
              <w:jc w:val="center"/>
              <w:textAlignment w:val="baseline"/>
              <w:rPr>
                <w:rFonts w:asciiTheme="minorBidi" w:eastAsia="Times New Roman" w:hAnsiTheme="minorBidi"/>
                <w:sz w:val="32"/>
                <w:szCs w:val="32"/>
                <w:lang w:bidi="ar-EG"/>
              </w:rPr>
            </w:pPr>
            <w:r w:rsidRPr="00597040">
              <w:rPr>
                <w:rFonts w:asciiTheme="minorBidi" w:eastAsia="Times New Roman" w:hAnsiTheme="minorBidi"/>
                <w:color w:val="000000"/>
                <w:kern w:val="24"/>
                <w:position w:val="1"/>
                <w:sz w:val="32"/>
                <w:szCs w:val="32"/>
                <w:rtl/>
                <w:lang w:bidi="ar-EG"/>
              </w:rPr>
              <w:t>4.2</w:t>
            </w:r>
          </w:p>
        </w:tc>
        <w:tc>
          <w:tcPr>
            <w:tcW w:w="2569" w:type="dxa"/>
            <w:tcBorders>
              <w:top w:val="single" w:sz="8" w:space="0" w:color="000000"/>
              <w:left w:val="single" w:sz="8" w:space="0" w:color="000000"/>
              <w:bottom w:val="single" w:sz="36" w:space="0" w:color="000000"/>
              <w:right w:val="single" w:sz="36" w:space="0" w:color="000000"/>
            </w:tcBorders>
            <w:shd w:val="clear" w:color="auto" w:fill="auto"/>
            <w:tcMar>
              <w:top w:w="72" w:type="dxa"/>
              <w:left w:w="144" w:type="dxa"/>
              <w:bottom w:w="72" w:type="dxa"/>
              <w:right w:w="144" w:type="dxa"/>
            </w:tcMar>
            <w:vAlign w:val="center"/>
            <w:hideMark/>
          </w:tcPr>
          <w:p w14:paraId="1D1C3FDD" w14:textId="77777777" w:rsidR="00D706DB" w:rsidRPr="00597040" w:rsidRDefault="00D706DB" w:rsidP="006C6316">
            <w:pPr>
              <w:spacing w:after="0" w:line="240" w:lineRule="auto"/>
              <w:jc w:val="center"/>
              <w:textAlignment w:val="baseline"/>
              <w:rPr>
                <w:rFonts w:asciiTheme="minorBidi" w:eastAsia="Times New Roman" w:hAnsiTheme="minorBidi"/>
                <w:sz w:val="32"/>
                <w:szCs w:val="32"/>
                <w:lang w:bidi="ar-EG"/>
              </w:rPr>
            </w:pPr>
            <w:r w:rsidRPr="00597040">
              <w:rPr>
                <w:rFonts w:asciiTheme="minorBidi" w:eastAsia="Times New Roman" w:hAnsiTheme="minorBidi"/>
                <w:color w:val="000000"/>
                <w:kern w:val="24"/>
                <w:position w:val="1"/>
                <w:sz w:val="32"/>
                <w:szCs w:val="32"/>
                <w:rtl/>
                <w:lang w:bidi="ar-EG"/>
              </w:rPr>
              <w:t>- 4.4</w:t>
            </w:r>
          </w:p>
        </w:tc>
      </w:tr>
    </w:tbl>
    <w:p w14:paraId="00C174C8" w14:textId="77777777" w:rsidR="00D706DB" w:rsidRPr="00597040" w:rsidRDefault="00D706DB" w:rsidP="00D706DB">
      <w:pPr>
        <w:spacing w:after="0" w:line="240" w:lineRule="auto"/>
        <w:jc w:val="both"/>
        <w:rPr>
          <w:rFonts w:asciiTheme="minorBidi" w:eastAsia="Times New Roman" w:hAnsiTheme="minorBidi"/>
          <w:b/>
          <w:bCs/>
          <w:color w:val="1F497D"/>
          <w:kern w:val="24"/>
          <w:sz w:val="32"/>
          <w:szCs w:val="32"/>
          <w:rtl/>
          <w:lang w:bidi="ar-EG"/>
        </w:rPr>
      </w:pPr>
      <w:r w:rsidRPr="00597040">
        <w:rPr>
          <w:rFonts w:asciiTheme="minorBidi" w:eastAsia="Times New Roman" w:hAnsiTheme="minorBidi"/>
          <w:b/>
          <w:bCs/>
          <w:color w:val="1F497D"/>
          <w:kern w:val="24"/>
          <w:sz w:val="32"/>
          <w:szCs w:val="32"/>
          <w:rtl/>
          <w:lang w:bidi="ar-EG"/>
        </w:rPr>
        <w:t>المصادر الغذائية اللازمة لسد الاحتياجات الغذائية الحيوانية كالآتي</w:t>
      </w:r>
    </w:p>
    <w:p w14:paraId="18A9C139" w14:textId="77777777" w:rsidR="00D706DB" w:rsidRPr="00597040" w:rsidRDefault="00D706DB" w:rsidP="00D706DB">
      <w:pPr>
        <w:spacing w:after="0" w:line="240" w:lineRule="auto"/>
        <w:jc w:val="both"/>
        <w:rPr>
          <w:rFonts w:asciiTheme="minorBidi" w:eastAsia="Times New Roman" w:hAnsiTheme="minorBidi"/>
          <w:b/>
          <w:bCs/>
          <w:color w:val="1F497D"/>
          <w:kern w:val="24"/>
          <w:sz w:val="32"/>
          <w:szCs w:val="32"/>
          <w:rtl/>
          <w:lang w:bidi="ar-EG"/>
        </w:rPr>
      </w:pPr>
    </w:p>
    <w:p w14:paraId="436673C3" w14:textId="77777777" w:rsidR="00D706DB" w:rsidRPr="00597040" w:rsidRDefault="00D706DB" w:rsidP="00D706DB">
      <w:pPr>
        <w:spacing w:after="0" w:line="240" w:lineRule="auto"/>
        <w:jc w:val="both"/>
        <w:rPr>
          <w:rFonts w:asciiTheme="minorBidi" w:eastAsia="Times New Roman" w:hAnsiTheme="minorBidi"/>
          <w:b/>
          <w:bCs/>
          <w:sz w:val="32"/>
          <w:szCs w:val="32"/>
          <w:rtl/>
          <w:lang w:bidi="ar-EG"/>
        </w:rPr>
      </w:pPr>
      <w:r w:rsidRPr="00597040">
        <w:rPr>
          <w:rFonts w:asciiTheme="minorBidi" w:eastAsia="Times New Roman" w:hAnsiTheme="minorBidi"/>
          <w:b/>
          <w:bCs/>
          <w:i/>
          <w:iCs/>
          <w:sz w:val="24"/>
          <w:szCs w:val="24"/>
          <w:highlight w:val="darkYellow"/>
          <w:rtl/>
          <w:lang w:bidi="ar-EG"/>
        </w:rPr>
        <w:t>إنتاج الأعلاف غير التقليدية من المخلفات الزراعية</w:t>
      </w:r>
    </w:p>
    <w:p w14:paraId="4C73CCD4" w14:textId="77777777" w:rsidR="00D706DB" w:rsidRPr="00597040" w:rsidRDefault="00D706DB" w:rsidP="00D706DB">
      <w:pPr>
        <w:spacing w:after="0" w:line="240" w:lineRule="auto"/>
        <w:jc w:val="both"/>
        <w:rPr>
          <w:rFonts w:asciiTheme="minorBidi" w:eastAsia="Times New Roman" w:hAnsiTheme="minorBidi"/>
          <w:b/>
          <w:bCs/>
          <w:sz w:val="32"/>
          <w:szCs w:val="32"/>
          <w:rtl/>
          <w:lang w:bidi="ar-EG"/>
        </w:rPr>
      </w:pPr>
      <w:r w:rsidRPr="00597040">
        <w:rPr>
          <w:rFonts w:asciiTheme="minorBidi" w:eastAsia="Times New Roman" w:hAnsiTheme="minorBidi"/>
          <w:noProof/>
          <w:sz w:val="24"/>
          <w:szCs w:val="24"/>
        </w:rPr>
        <w:drawing>
          <wp:inline distT="0" distB="0" distL="0" distR="0" wp14:anchorId="3BC98471" wp14:editId="3CEAC32F">
            <wp:extent cx="5018567" cy="2753833"/>
            <wp:effectExtent l="0" t="38100" r="0" b="0"/>
            <wp:docPr id="4100" name="Diagram 410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1185C007" w14:textId="77777777" w:rsidR="00D706DB" w:rsidRPr="00597040" w:rsidRDefault="00D706DB" w:rsidP="00D706DB">
      <w:pPr>
        <w:spacing w:after="0" w:line="240" w:lineRule="auto"/>
        <w:jc w:val="both"/>
        <w:rPr>
          <w:rFonts w:asciiTheme="minorBidi" w:eastAsia="Times New Roman" w:hAnsiTheme="minorBidi"/>
          <w:b/>
          <w:bCs/>
          <w:sz w:val="32"/>
          <w:szCs w:val="32"/>
          <w:rtl/>
          <w:lang w:bidi="ar-EG"/>
        </w:rPr>
      </w:pPr>
    </w:p>
    <w:p w14:paraId="53248C4E" w14:textId="77777777" w:rsidR="00D706DB" w:rsidRPr="00597040" w:rsidRDefault="00D706DB" w:rsidP="00D706DB">
      <w:pPr>
        <w:spacing w:after="0" w:line="240" w:lineRule="auto"/>
        <w:jc w:val="both"/>
        <w:rPr>
          <w:rFonts w:asciiTheme="minorBidi" w:eastAsia="Times New Roman" w:hAnsiTheme="minorBidi"/>
          <w:b/>
          <w:bCs/>
          <w:sz w:val="32"/>
          <w:szCs w:val="32"/>
          <w:rtl/>
          <w:lang w:bidi="ar-EG"/>
        </w:rPr>
      </w:pPr>
      <w:r w:rsidRPr="00597040">
        <w:rPr>
          <w:rFonts w:asciiTheme="minorBidi" w:eastAsia="Times New Roman" w:hAnsiTheme="minorBidi"/>
          <w:noProof/>
          <w:sz w:val="24"/>
          <w:szCs w:val="24"/>
        </w:rPr>
        <w:lastRenderedPageBreak/>
        <w:drawing>
          <wp:inline distT="0" distB="0" distL="0" distR="0" wp14:anchorId="154EBDA4" wp14:editId="08CDEEB5">
            <wp:extent cx="4731488" cy="2870791"/>
            <wp:effectExtent l="38100" t="0" r="50165" b="0"/>
            <wp:docPr id="4101" name="Diagram 410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C277C48" w14:textId="77777777" w:rsidR="00D706DB" w:rsidRPr="00597040" w:rsidRDefault="00D706DB" w:rsidP="00D706DB">
      <w:pPr>
        <w:spacing w:after="0" w:line="240" w:lineRule="auto"/>
        <w:jc w:val="both"/>
        <w:rPr>
          <w:rFonts w:asciiTheme="minorBidi" w:eastAsia="Times New Roman" w:hAnsiTheme="minorBidi"/>
          <w:b/>
          <w:bCs/>
          <w:sz w:val="32"/>
          <w:szCs w:val="32"/>
          <w:lang w:bidi="ar-EG"/>
        </w:rPr>
      </w:pPr>
    </w:p>
    <w:p w14:paraId="51D797DE" w14:textId="77777777" w:rsidR="00D706DB" w:rsidRPr="00597040" w:rsidRDefault="00D706DB" w:rsidP="00D706DB">
      <w:pPr>
        <w:spacing w:after="0" w:line="240" w:lineRule="auto"/>
        <w:rPr>
          <w:rFonts w:asciiTheme="minorBidi" w:eastAsia="Times New Roman" w:hAnsiTheme="minorBidi"/>
          <w:color w:val="000000" w:themeColor="text1"/>
          <w:sz w:val="44"/>
          <w:szCs w:val="44"/>
          <w:lang w:bidi="ar-EG"/>
        </w:rPr>
      </w:pPr>
      <w:r w:rsidRPr="00597040">
        <w:rPr>
          <w:rFonts w:asciiTheme="minorBidi" w:eastAsia="Times New Roman" w:hAnsiTheme="minorBidi"/>
          <w:b/>
          <w:bCs/>
          <w:color w:val="000000" w:themeColor="text1"/>
          <w:kern w:val="24"/>
          <w:sz w:val="44"/>
          <w:szCs w:val="44"/>
          <w:rtl/>
        </w:rPr>
        <w:t>إلا أن هذه المخلفات تتسم بـ</w:t>
      </w:r>
      <w:r w:rsidRPr="00597040">
        <w:rPr>
          <w:rFonts w:asciiTheme="minorBidi" w:eastAsia="Times New Roman" w:hAnsiTheme="minorBidi"/>
          <w:b/>
          <w:bCs/>
          <w:color w:val="000000" w:themeColor="text1"/>
          <w:kern w:val="24"/>
          <w:sz w:val="44"/>
          <w:szCs w:val="44"/>
          <w:lang w:bidi="ar-EG"/>
        </w:rPr>
        <w:t xml:space="preserve"> :</w:t>
      </w:r>
    </w:p>
    <w:p w14:paraId="56EA04F3" w14:textId="77777777" w:rsidR="00D706DB" w:rsidRPr="00597040" w:rsidRDefault="00D706DB" w:rsidP="00D706DB">
      <w:pPr>
        <w:spacing w:after="0" w:line="240" w:lineRule="auto"/>
        <w:rPr>
          <w:rFonts w:asciiTheme="minorBidi" w:eastAsia="Times New Roman" w:hAnsiTheme="minorBidi"/>
          <w:color w:val="000000" w:themeColor="text1"/>
          <w:sz w:val="28"/>
          <w:szCs w:val="28"/>
          <w:rtl/>
          <w:lang w:bidi="ar-EG"/>
        </w:rPr>
      </w:pPr>
      <w:r w:rsidRPr="00597040">
        <w:rPr>
          <w:rFonts w:asciiTheme="minorBidi" w:eastAsia="Times New Roman" w:hAnsiTheme="minorBidi"/>
          <w:color w:val="000000" w:themeColor="text1"/>
          <w:kern w:val="24"/>
          <w:sz w:val="28"/>
          <w:szCs w:val="28"/>
          <w:rtl/>
        </w:rPr>
        <w:t xml:space="preserve">- </w:t>
      </w:r>
      <w:r w:rsidRPr="00597040">
        <w:rPr>
          <w:rFonts w:asciiTheme="minorBidi" w:eastAsia="Times New Roman" w:hAnsiTheme="minorBidi"/>
          <w:color w:val="000000" w:themeColor="text1"/>
          <w:kern w:val="24"/>
          <w:sz w:val="28"/>
          <w:szCs w:val="28"/>
          <w:rtl/>
          <w14:shadow w14:blurRad="38100" w14:dist="38100" w14:dir="2700000" w14:sx="100000" w14:sy="100000" w14:kx="0" w14:ky="0" w14:algn="tl">
            <w14:srgbClr w14:val="000000">
              <w14:alpha w14:val="57000"/>
            </w14:srgbClr>
          </w14:shadow>
        </w:rPr>
        <w:t>انخفاض محتواها من البروتين 3-5%</w:t>
      </w:r>
    </w:p>
    <w:p w14:paraId="6ACCCE4B" w14:textId="77777777" w:rsidR="00D706DB" w:rsidRPr="00597040" w:rsidRDefault="00D706DB" w:rsidP="00D706DB">
      <w:pPr>
        <w:spacing w:after="0" w:line="240" w:lineRule="auto"/>
        <w:rPr>
          <w:rFonts w:asciiTheme="minorBidi" w:eastAsia="Times New Roman" w:hAnsiTheme="minorBidi"/>
          <w:color w:val="000000" w:themeColor="text1"/>
          <w:sz w:val="28"/>
          <w:szCs w:val="28"/>
          <w:rtl/>
          <w:lang w:bidi="ar-EG"/>
        </w:rPr>
      </w:pPr>
      <w:r w:rsidRPr="00597040">
        <w:rPr>
          <w:rFonts w:asciiTheme="minorBidi" w:eastAsia="Times New Roman" w:hAnsiTheme="minorBidi"/>
          <w:color w:val="000000" w:themeColor="text1"/>
          <w:kern w:val="24"/>
          <w:sz w:val="28"/>
          <w:szCs w:val="28"/>
          <w:lang w:bidi="ar-EG"/>
          <w14:shadow w14:blurRad="38100" w14:dist="38100" w14:dir="2700000" w14:sx="100000" w14:sy="100000" w14:kx="0" w14:ky="0" w14:algn="tl">
            <w14:srgbClr w14:val="000000">
              <w14:alpha w14:val="57000"/>
            </w14:srgbClr>
          </w14:shadow>
        </w:rPr>
        <w:t>-</w:t>
      </w:r>
      <w:r w:rsidRPr="00597040">
        <w:rPr>
          <w:rFonts w:asciiTheme="minorBidi" w:eastAsia="Times New Roman" w:hAnsiTheme="minorBidi"/>
          <w:color w:val="000000" w:themeColor="text1"/>
          <w:kern w:val="24"/>
          <w:sz w:val="28"/>
          <w:szCs w:val="28"/>
          <w:rtl/>
          <w14:shadow w14:blurRad="38100" w14:dist="38100" w14:dir="2700000" w14:sx="100000" w14:sy="100000" w14:kx="0" w14:ky="0" w14:algn="tl">
            <w14:srgbClr w14:val="000000">
              <w14:alpha w14:val="57000"/>
            </w14:srgbClr>
          </w14:shadow>
        </w:rPr>
        <w:t xml:space="preserve"> أرتفاع محتواها من السليولوز 30-40</w:t>
      </w:r>
      <w:r w:rsidRPr="00597040">
        <w:rPr>
          <w:rFonts w:asciiTheme="minorBidi" w:eastAsia="Times New Roman" w:hAnsiTheme="minorBidi"/>
          <w:color w:val="000000" w:themeColor="text1"/>
          <w:kern w:val="24"/>
          <w:sz w:val="28"/>
          <w:szCs w:val="28"/>
          <w:lang w:bidi="ar-EG"/>
          <w14:shadow w14:blurRad="38100" w14:dist="38100" w14:dir="2700000" w14:sx="100000" w14:sy="100000" w14:kx="0" w14:ky="0" w14:algn="tl">
            <w14:srgbClr w14:val="000000">
              <w14:alpha w14:val="57000"/>
            </w14:srgbClr>
          </w14:shadow>
        </w:rPr>
        <w:t>% </w:t>
      </w:r>
    </w:p>
    <w:p w14:paraId="4E13024A" w14:textId="77777777" w:rsidR="00D706DB" w:rsidRPr="00597040" w:rsidRDefault="00D706DB" w:rsidP="00D706DB">
      <w:pPr>
        <w:spacing w:after="0" w:line="240" w:lineRule="auto"/>
        <w:rPr>
          <w:rFonts w:asciiTheme="minorBidi" w:eastAsia="Times New Roman" w:hAnsiTheme="minorBidi"/>
          <w:color w:val="000000" w:themeColor="text1"/>
          <w:sz w:val="28"/>
          <w:szCs w:val="28"/>
          <w:rtl/>
          <w:lang w:bidi="ar-EG"/>
        </w:rPr>
      </w:pPr>
      <w:r w:rsidRPr="00597040">
        <w:rPr>
          <w:rFonts w:asciiTheme="minorBidi" w:eastAsia="Times New Roman" w:hAnsiTheme="minorBidi"/>
          <w:color w:val="000000" w:themeColor="text1"/>
          <w:kern w:val="24"/>
          <w:sz w:val="28"/>
          <w:szCs w:val="28"/>
          <w:rtl/>
          <w14:shadow w14:blurRad="38100" w14:dist="38100" w14:dir="2700000" w14:sx="100000" w14:sy="100000" w14:kx="0" w14:ky="0" w14:algn="tl">
            <w14:srgbClr w14:val="000000">
              <w14:alpha w14:val="57000"/>
            </w14:srgbClr>
          </w14:shadow>
        </w:rPr>
        <w:t>- الهيمسليولوز</w:t>
      </w:r>
      <w:r w:rsidRPr="00597040">
        <w:rPr>
          <w:rFonts w:asciiTheme="minorBidi" w:eastAsia="Times New Roman" w:hAnsiTheme="minorBidi"/>
          <w:color w:val="000000" w:themeColor="text1"/>
          <w:kern w:val="24"/>
          <w:sz w:val="28"/>
          <w:szCs w:val="28"/>
          <w:lang w:bidi="ar-EG"/>
          <w14:shadow w14:blurRad="38100" w14:dist="38100" w14:dir="2700000" w14:sx="100000" w14:sy="100000" w14:kx="0" w14:ky="0" w14:algn="tl">
            <w14:srgbClr w14:val="000000">
              <w14:alpha w14:val="57000"/>
            </w14:srgbClr>
          </w14:shadow>
        </w:rPr>
        <w:t xml:space="preserve"> % 25-35</w:t>
      </w:r>
      <w:r w:rsidRPr="00597040">
        <w:rPr>
          <w:rFonts w:asciiTheme="minorBidi" w:eastAsia="Times New Roman" w:hAnsiTheme="minorBidi"/>
          <w:color w:val="000000" w:themeColor="text1"/>
          <w:kern w:val="24"/>
          <w:sz w:val="28"/>
          <w:szCs w:val="28"/>
          <w:rtl/>
          <w14:shadow w14:blurRad="38100" w14:dist="38100" w14:dir="2700000" w14:sx="100000" w14:sy="100000" w14:kx="0" w14:ky="0" w14:algn="tl">
            <w14:srgbClr w14:val="000000">
              <w14:alpha w14:val="57000"/>
            </w14:srgbClr>
          </w14:shadow>
        </w:rPr>
        <w:t>واللجنين 10-1</w:t>
      </w:r>
      <w:r w:rsidRPr="00597040">
        <w:rPr>
          <w:rFonts w:asciiTheme="minorBidi" w:eastAsia="Times New Roman" w:hAnsiTheme="minorBidi"/>
          <w:color w:val="000000" w:themeColor="text1"/>
          <w:kern w:val="24"/>
          <w:sz w:val="28"/>
          <w:szCs w:val="28"/>
          <w:rtl/>
        </w:rPr>
        <w:t>5</w:t>
      </w:r>
      <w:r w:rsidRPr="00597040">
        <w:rPr>
          <w:rFonts w:asciiTheme="minorBidi" w:eastAsia="Times New Roman" w:hAnsiTheme="minorBidi"/>
          <w:color w:val="000000" w:themeColor="text1"/>
          <w:kern w:val="24"/>
          <w:sz w:val="28"/>
          <w:szCs w:val="28"/>
          <w:lang w:bidi="ar-EG"/>
        </w:rPr>
        <w:t> </w:t>
      </w:r>
      <w:r w:rsidRPr="00597040">
        <w:rPr>
          <w:rFonts w:asciiTheme="minorBidi" w:eastAsia="Times New Roman" w:hAnsiTheme="minorBidi"/>
          <w:color w:val="000000" w:themeColor="text1"/>
          <w:kern w:val="24"/>
          <w:sz w:val="28"/>
          <w:szCs w:val="28"/>
          <w:rtl/>
        </w:rPr>
        <w:t>%</w:t>
      </w:r>
    </w:p>
    <w:p w14:paraId="4A4BB237" w14:textId="77777777" w:rsidR="00D706DB" w:rsidRPr="00597040" w:rsidRDefault="00D706DB" w:rsidP="00D706DB">
      <w:pPr>
        <w:spacing w:after="0" w:line="240" w:lineRule="auto"/>
        <w:rPr>
          <w:rFonts w:asciiTheme="minorBidi" w:eastAsia="Times New Roman" w:hAnsiTheme="minorBidi"/>
          <w:color w:val="000000" w:themeColor="text1"/>
          <w:sz w:val="28"/>
          <w:szCs w:val="28"/>
          <w:rtl/>
          <w:lang w:bidi="ar-EG"/>
        </w:rPr>
      </w:pPr>
      <w:r w:rsidRPr="00597040">
        <w:rPr>
          <w:rFonts w:asciiTheme="minorBidi" w:eastAsia="Times New Roman" w:hAnsiTheme="minorBidi"/>
          <w:color w:val="000000" w:themeColor="text1"/>
          <w:kern w:val="24"/>
          <w:sz w:val="28"/>
          <w:szCs w:val="28"/>
          <w:lang w:bidi="ar-EG"/>
        </w:rPr>
        <w:br/>
      </w:r>
      <w:r w:rsidRPr="00597040">
        <w:rPr>
          <w:rFonts w:asciiTheme="minorBidi" w:eastAsia="Times New Roman" w:hAnsiTheme="minorBidi"/>
          <w:color w:val="000000" w:themeColor="text1"/>
          <w:kern w:val="24"/>
          <w:sz w:val="28"/>
          <w:szCs w:val="28"/>
          <w:rtl/>
        </w:rPr>
        <w:t xml:space="preserve">ومن فضل الله أن كرش الحيوان يحتوى على مجموعة من الكائنات الحيه الدقيقة </w:t>
      </w:r>
      <w:r w:rsidRPr="00597040">
        <w:rPr>
          <w:rFonts w:asciiTheme="minorBidi" w:eastAsia="Times New Roman" w:hAnsiTheme="minorBidi"/>
          <w:color w:val="000000" w:themeColor="text1"/>
          <w:kern w:val="24"/>
          <w:sz w:val="28"/>
          <w:szCs w:val="28"/>
          <w:lang w:bidi="ar-EG"/>
        </w:rPr>
        <w:t>)</w:t>
      </w:r>
      <w:r w:rsidRPr="00597040">
        <w:rPr>
          <w:rFonts w:asciiTheme="minorBidi" w:eastAsia="Times New Roman" w:hAnsiTheme="minorBidi"/>
          <w:color w:val="000000" w:themeColor="text1"/>
          <w:kern w:val="24"/>
          <w:sz w:val="28"/>
          <w:szCs w:val="28"/>
          <w:rtl/>
        </w:rPr>
        <w:t>الميكروفلورا) والتى لها القدرة علي تحليل كل من السليولوز وبقدر قليل اللجنين</w:t>
      </w:r>
      <w:r w:rsidRPr="00597040">
        <w:rPr>
          <w:rFonts w:asciiTheme="minorBidi" w:eastAsia="Times New Roman" w:hAnsiTheme="minorBidi"/>
          <w:color w:val="000000" w:themeColor="text1"/>
          <w:kern w:val="24"/>
          <w:sz w:val="28"/>
          <w:szCs w:val="28"/>
          <w:lang w:bidi="ar-EG"/>
        </w:rPr>
        <w:t>..</w:t>
      </w:r>
    </w:p>
    <w:p w14:paraId="5500BFF2" w14:textId="77777777" w:rsidR="00D706DB" w:rsidRPr="00597040" w:rsidRDefault="00D706DB" w:rsidP="00D706DB">
      <w:pPr>
        <w:spacing w:after="0" w:line="240" w:lineRule="auto"/>
        <w:rPr>
          <w:rFonts w:asciiTheme="minorBidi" w:eastAsia="Times New Roman" w:hAnsiTheme="minorBidi"/>
          <w:color w:val="000000" w:themeColor="text1"/>
          <w:kern w:val="24"/>
          <w:sz w:val="28"/>
          <w:szCs w:val="28"/>
          <w:rtl/>
          <w:lang w:bidi="ar-EG"/>
        </w:rPr>
      </w:pPr>
      <w:r w:rsidRPr="00597040">
        <w:rPr>
          <w:rFonts w:asciiTheme="minorBidi" w:eastAsia="Times New Roman" w:hAnsiTheme="minorBidi"/>
          <w:color w:val="000000" w:themeColor="text1"/>
          <w:kern w:val="24"/>
          <w:sz w:val="28"/>
          <w:szCs w:val="28"/>
          <w:lang w:bidi="ar-EG"/>
        </w:rPr>
        <w:t xml:space="preserve"> </w:t>
      </w:r>
      <w:r w:rsidRPr="00597040">
        <w:rPr>
          <w:rFonts w:asciiTheme="minorBidi" w:eastAsia="Times New Roman" w:hAnsiTheme="minorBidi"/>
          <w:color w:val="000000" w:themeColor="text1"/>
          <w:kern w:val="24"/>
          <w:sz w:val="28"/>
          <w:szCs w:val="28"/>
          <w:rtl/>
        </w:rPr>
        <w:t xml:space="preserve">ولقد طبقت العديد من </w:t>
      </w:r>
      <w:r w:rsidRPr="00597040">
        <w:rPr>
          <w:rFonts w:asciiTheme="minorBidi" w:eastAsia="Times New Roman" w:hAnsiTheme="minorBidi"/>
          <w:b/>
          <w:bCs/>
          <w:color w:val="000000" w:themeColor="text1"/>
          <w:kern w:val="24"/>
          <w:sz w:val="28"/>
          <w:szCs w:val="28"/>
          <w:rtl/>
        </w:rPr>
        <w:t>المعاملات الطبيعة والكيماوية</w:t>
      </w:r>
      <w:r w:rsidRPr="00597040">
        <w:rPr>
          <w:rFonts w:asciiTheme="minorBidi" w:eastAsia="Times New Roman" w:hAnsiTheme="minorBidi"/>
          <w:b/>
          <w:bCs/>
          <w:color w:val="000000" w:themeColor="text1"/>
          <w:kern w:val="24"/>
          <w:sz w:val="28"/>
          <w:szCs w:val="28"/>
          <w:rtl/>
          <w:lang w:bidi="ar-EG"/>
        </w:rPr>
        <w:t xml:space="preserve">           </w:t>
      </w:r>
      <w:r w:rsidRPr="00597040">
        <w:rPr>
          <w:rFonts w:asciiTheme="minorBidi" w:eastAsia="Times New Roman" w:hAnsiTheme="minorBidi"/>
          <w:b/>
          <w:bCs/>
          <w:color w:val="000000" w:themeColor="text1"/>
          <w:kern w:val="24"/>
          <w:sz w:val="28"/>
          <w:szCs w:val="28"/>
          <w:rtl/>
        </w:rPr>
        <w:t xml:space="preserve"> </w:t>
      </w:r>
      <w:r w:rsidRPr="00597040">
        <w:rPr>
          <w:rFonts w:asciiTheme="minorBidi" w:eastAsia="Times New Roman" w:hAnsiTheme="minorBidi"/>
          <w:color w:val="000000" w:themeColor="text1"/>
          <w:kern w:val="24"/>
          <w:sz w:val="28"/>
          <w:szCs w:val="28"/>
          <w:rtl/>
        </w:rPr>
        <w:t>بهدف إجراء عمليات هضم أوليه لتلك المخلفات قبل دخولها كرش الحيوان لزيادة الاستفادة منها بواسطة الميكروفلورا مما يساعد على تحسن في أداء الحيوان سواء لانتاج اللحم أو اللبن أو الصوف. وفي الآونة الأخيرة ذهب العلماء والباحثين نحو استغلال قدرة الكائنات الحية الدقيقة</w:t>
      </w:r>
      <w:r w:rsidRPr="00597040">
        <w:rPr>
          <w:rFonts w:asciiTheme="minorBidi" w:eastAsia="Times New Roman" w:hAnsiTheme="minorBidi"/>
          <w:color w:val="000000" w:themeColor="text1"/>
          <w:kern w:val="24"/>
          <w:sz w:val="28"/>
          <w:szCs w:val="28"/>
          <w:lang w:bidi="ar-EG"/>
        </w:rPr>
        <w:t xml:space="preserve"> (</w:t>
      </w:r>
      <w:r w:rsidRPr="00597040">
        <w:rPr>
          <w:rFonts w:asciiTheme="minorBidi" w:eastAsia="Times New Roman" w:hAnsiTheme="minorBidi"/>
          <w:color w:val="000000" w:themeColor="text1"/>
          <w:kern w:val="24"/>
          <w:sz w:val="28"/>
          <w:szCs w:val="28"/>
          <w:rtl/>
        </w:rPr>
        <w:t xml:space="preserve">البكتريا - الفطريات – الخمائر…. الخ ) في تحليل تلك المخلفات الزراعة فيما يعرف </w:t>
      </w:r>
      <w:r w:rsidRPr="00597040">
        <w:rPr>
          <w:rFonts w:asciiTheme="minorBidi" w:eastAsia="Times New Roman" w:hAnsiTheme="minorBidi"/>
          <w:b/>
          <w:bCs/>
          <w:color w:val="000000" w:themeColor="text1"/>
          <w:kern w:val="24"/>
          <w:sz w:val="28"/>
          <w:szCs w:val="28"/>
          <w:rtl/>
        </w:rPr>
        <w:t xml:space="preserve">بالمعاملات الحيوية أو البيولوجية </w:t>
      </w:r>
      <w:r w:rsidRPr="00597040">
        <w:rPr>
          <w:rFonts w:asciiTheme="minorBidi" w:eastAsia="Times New Roman" w:hAnsiTheme="minorBidi"/>
          <w:color w:val="000000" w:themeColor="text1"/>
          <w:kern w:val="24"/>
          <w:sz w:val="28"/>
          <w:szCs w:val="28"/>
          <w:rtl/>
        </w:rPr>
        <w:t>لتلك المخلفات الزراعية مما قد يساعد على إنتاج أعلاف غير تقليدية منها لاستخدامها في تغذية الحيوان</w:t>
      </w:r>
      <w:r w:rsidRPr="00597040">
        <w:rPr>
          <w:rFonts w:asciiTheme="minorBidi" w:eastAsia="Times New Roman" w:hAnsiTheme="minorBidi"/>
          <w:color w:val="000000" w:themeColor="text1"/>
          <w:kern w:val="24"/>
          <w:sz w:val="28"/>
          <w:szCs w:val="28"/>
        </w:rPr>
        <w:t>.</w:t>
      </w:r>
      <w:r w:rsidRPr="00597040">
        <w:rPr>
          <w:rFonts w:asciiTheme="minorBidi" w:eastAsia="Times New Roman" w:hAnsiTheme="minorBidi"/>
          <w:color w:val="000000" w:themeColor="text1"/>
          <w:kern w:val="24"/>
          <w:sz w:val="28"/>
          <w:szCs w:val="28"/>
          <w:lang w:bidi="ar-EG"/>
        </w:rPr>
        <w:t> </w:t>
      </w:r>
    </w:p>
    <w:p w14:paraId="18D08A32" w14:textId="77777777" w:rsidR="00D706DB" w:rsidRPr="00597040" w:rsidRDefault="00D706DB" w:rsidP="00D706DB">
      <w:pPr>
        <w:rPr>
          <w:rFonts w:asciiTheme="minorBidi" w:eastAsia="Calibri" w:hAnsiTheme="minorBidi"/>
          <w:color w:val="000000" w:themeColor="text1"/>
          <w:sz w:val="28"/>
          <w:szCs w:val="28"/>
          <w:rtl/>
          <w:lang w:bidi="ar-EG"/>
        </w:rPr>
      </w:pPr>
    </w:p>
    <w:p w14:paraId="13526D7E" w14:textId="77777777" w:rsidR="00D706DB" w:rsidRPr="00597040" w:rsidRDefault="00D706DB" w:rsidP="00D706DB">
      <w:pPr>
        <w:spacing w:after="0" w:line="240" w:lineRule="auto"/>
        <w:rPr>
          <w:rFonts w:asciiTheme="minorBidi" w:eastAsia="Times New Roman" w:hAnsiTheme="minorBidi"/>
          <w:color w:val="000000" w:themeColor="text1"/>
          <w:sz w:val="36"/>
          <w:szCs w:val="36"/>
          <w:lang w:bidi="ar-EG"/>
        </w:rPr>
      </w:pPr>
      <w:r w:rsidRPr="00597040">
        <w:rPr>
          <w:rFonts w:asciiTheme="minorBidi" w:eastAsia="Times New Roman" w:hAnsiTheme="minorBidi"/>
          <w:b/>
          <w:bCs/>
          <w:color w:val="000000" w:themeColor="text1"/>
          <w:kern w:val="24"/>
          <w:sz w:val="36"/>
          <w:szCs w:val="36"/>
          <w:rtl/>
        </w:rPr>
        <w:t xml:space="preserve">ما هى الخصائص التى تحد من استخدام تلك المخلفات فى تغذية المجترات؟ </w:t>
      </w:r>
    </w:p>
    <w:p w14:paraId="5C3F3FA2" w14:textId="77777777" w:rsidR="00D706DB" w:rsidRPr="00597040" w:rsidRDefault="00D706DB" w:rsidP="00D706DB">
      <w:pPr>
        <w:spacing w:after="0" w:line="240" w:lineRule="auto"/>
        <w:rPr>
          <w:rFonts w:asciiTheme="minorBidi" w:eastAsia="Times New Roman" w:hAnsiTheme="minorBidi"/>
          <w:color w:val="000000" w:themeColor="text1"/>
          <w:sz w:val="32"/>
          <w:szCs w:val="32"/>
          <w:rtl/>
          <w:lang w:bidi="ar-EG"/>
        </w:rPr>
      </w:pPr>
      <w:r w:rsidRPr="00597040">
        <w:rPr>
          <w:rFonts w:asciiTheme="minorBidi" w:eastAsia="Times New Roman" w:hAnsiTheme="minorBidi"/>
          <w:color w:val="000000" w:themeColor="text1"/>
          <w:kern w:val="24"/>
          <w:sz w:val="32"/>
          <w:szCs w:val="32"/>
          <w:rtl/>
          <w:lang w:bidi="ar-EG"/>
        </w:rPr>
        <w:t xml:space="preserve">- </w:t>
      </w:r>
      <w:r w:rsidRPr="00597040">
        <w:rPr>
          <w:rFonts w:asciiTheme="minorBidi" w:eastAsia="Times New Roman" w:hAnsiTheme="minorBidi"/>
          <w:color w:val="000000" w:themeColor="text1"/>
          <w:kern w:val="24"/>
          <w:sz w:val="32"/>
          <w:szCs w:val="32"/>
          <w:rtl/>
        </w:rPr>
        <w:t>محتواها العالى من المواد اللجنوسليوليزية</w:t>
      </w:r>
      <w:r w:rsidRPr="00597040">
        <w:rPr>
          <w:rFonts w:asciiTheme="minorBidi" w:eastAsia="Times New Roman" w:hAnsiTheme="minorBidi"/>
          <w:color w:val="000000" w:themeColor="text1"/>
          <w:kern w:val="24"/>
          <w:sz w:val="32"/>
          <w:szCs w:val="32"/>
          <w:lang w:bidi="ar-EG"/>
        </w:rPr>
        <w:t>.</w:t>
      </w:r>
    </w:p>
    <w:p w14:paraId="017900EC" w14:textId="77777777" w:rsidR="00D706DB" w:rsidRPr="00597040" w:rsidRDefault="00D706DB" w:rsidP="00D706DB">
      <w:pPr>
        <w:spacing w:after="0" w:line="240" w:lineRule="auto"/>
        <w:rPr>
          <w:rFonts w:asciiTheme="minorBidi" w:eastAsia="Times New Roman" w:hAnsiTheme="minorBidi"/>
          <w:color w:val="000000" w:themeColor="text1"/>
          <w:sz w:val="32"/>
          <w:szCs w:val="32"/>
          <w:rtl/>
          <w:lang w:bidi="ar-EG"/>
        </w:rPr>
      </w:pPr>
      <w:r w:rsidRPr="00597040">
        <w:rPr>
          <w:rFonts w:asciiTheme="minorBidi" w:eastAsia="Times New Roman" w:hAnsiTheme="minorBidi"/>
          <w:color w:val="000000" w:themeColor="text1"/>
          <w:kern w:val="24"/>
          <w:sz w:val="32"/>
          <w:szCs w:val="32"/>
          <w:rtl/>
          <w:lang w:bidi="ar-EG"/>
        </w:rPr>
        <w:t xml:space="preserve">- </w:t>
      </w:r>
      <w:r w:rsidRPr="00597040">
        <w:rPr>
          <w:rFonts w:asciiTheme="minorBidi" w:eastAsia="Times New Roman" w:hAnsiTheme="minorBidi"/>
          <w:color w:val="000000" w:themeColor="text1"/>
          <w:kern w:val="24"/>
          <w:sz w:val="32"/>
          <w:szCs w:val="32"/>
          <w:rtl/>
        </w:rPr>
        <w:t>محتواها المنخفض من الطاقة</w:t>
      </w:r>
      <w:r w:rsidRPr="00597040">
        <w:rPr>
          <w:rFonts w:asciiTheme="minorBidi" w:eastAsia="Times New Roman" w:hAnsiTheme="minorBidi"/>
          <w:color w:val="000000" w:themeColor="text1"/>
          <w:kern w:val="24"/>
          <w:sz w:val="32"/>
          <w:szCs w:val="32"/>
          <w:lang w:bidi="ar-EG"/>
        </w:rPr>
        <w:t>.</w:t>
      </w:r>
    </w:p>
    <w:p w14:paraId="1A2513C3" w14:textId="77777777" w:rsidR="00D706DB" w:rsidRPr="00597040" w:rsidRDefault="00D706DB" w:rsidP="00D706DB">
      <w:pPr>
        <w:spacing w:after="0" w:line="240" w:lineRule="auto"/>
        <w:rPr>
          <w:rFonts w:asciiTheme="minorBidi" w:eastAsia="Times New Roman" w:hAnsiTheme="minorBidi"/>
          <w:color w:val="000000" w:themeColor="text1"/>
          <w:sz w:val="32"/>
          <w:szCs w:val="32"/>
          <w:rtl/>
          <w:lang w:bidi="ar-EG"/>
        </w:rPr>
      </w:pPr>
      <w:r w:rsidRPr="00597040">
        <w:rPr>
          <w:rFonts w:asciiTheme="minorBidi" w:eastAsia="Times New Roman" w:hAnsiTheme="minorBidi"/>
          <w:color w:val="000000" w:themeColor="text1"/>
          <w:kern w:val="24"/>
          <w:sz w:val="32"/>
          <w:szCs w:val="32"/>
          <w:rtl/>
          <w:lang w:bidi="ar-EG"/>
        </w:rPr>
        <w:t xml:space="preserve">- </w:t>
      </w:r>
      <w:r w:rsidRPr="00597040">
        <w:rPr>
          <w:rFonts w:asciiTheme="minorBidi" w:eastAsia="Times New Roman" w:hAnsiTheme="minorBidi"/>
          <w:color w:val="000000" w:themeColor="text1"/>
          <w:kern w:val="24"/>
          <w:sz w:val="32"/>
          <w:szCs w:val="32"/>
          <w:rtl/>
        </w:rPr>
        <w:t>انخفاض محتواها من الكربوهيدرات ال</w:t>
      </w:r>
      <w:r w:rsidRPr="00597040">
        <w:rPr>
          <w:rFonts w:asciiTheme="minorBidi" w:eastAsia="Times New Roman" w:hAnsiTheme="minorBidi"/>
          <w:color w:val="000000" w:themeColor="text1"/>
          <w:kern w:val="24"/>
          <w:sz w:val="32"/>
          <w:szCs w:val="32"/>
          <w:rtl/>
          <w:lang w:bidi="ar-EG"/>
        </w:rPr>
        <w:t xml:space="preserve">ذائبه </w:t>
      </w:r>
      <w:r w:rsidRPr="00597040">
        <w:rPr>
          <w:rFonts w:asciiTheme="minorBidi" w:eastAsia="Times New Roman" w:hAnsiTheme="minorBidi"/>
          <w:color w:val="000000" w:themeColor="text1"/>
          <w:kern w:val="24"/>
          <w:sz w:val="32"/>
          <w:szCs w:val="32"/>
          <w:rtl/>
        </w:rPr>
        <w:t>مثل السكريات والنشا</w:t>
      </w:r>
      <w:r w:rsidRPr="00597040">
        <w:rPr>
          <w:rFonts w:asciiTheme="minorBidi" w:eastAsia="Times New Roman" w:hAnsiTheme="minorBidi"/>
          <w:color w:val="000000" w:themeColor="text1"/>
          <w:kern w:val="24"/>
          <w:sz w:val="32"/>
          <w:szCs w:val="32"/>
          <w:lang w:bidi="ar-EG"/>
        </w:rPr>
        <w:t>.</w:t>
      </w:r>
    </w:p>
    <w:p w14:paraId="1B73D1E5" w14:textId="77777777" w:rsidR="00D706DB" w:rsidRPr="00597040" w:rsidRDefault="00D706DB" w:rsidP="00D706DB">
      <w:pPr>
        <w:spacing w:after="0" w:line="240" w:lineRule="auto"/>
        <w:rPr>
          <w:rFonts w:asciiTheme="minorBidi" w:eastAsia="Times New Roman" w:hAnsiTheme="minorBidi"/>
          <w:color w:val="000000" w:themeColor="text1"/>
          <w:sz w:val="32"/>
          <w:szCs w:val="32"/>
          <w:rtl/>
          <w:lang w:bidi="ar-EG"/>
        </w:rPr>
      </w:pPr>
      <w:r w:rsidRPr="00597040">
        <w:rPr>
          <w:rFonts w:asciiTheme="minorBidi" w:eastAsia="Times New Roman" w:hAnsiTheme="minorBidi"/>
          <w:color w:val="000000" w:themeColor="text1"/>
          <w:kern w:val="24"/>
          <w:sz w:val="32"/>
          <w:szCs w:val="32"/>
          <w:rtl/>
          <w:lang w:bidi="ar-EG"/>
        </w:rPr>
        <w:t xml:space="preserve">- </w:t>
      </w:r>
      <w:r w:rsidRPr="00597040">
        <w:rPr>
          <w:rFonts w:asciiTheme="minorBidi" w:eastAsia="Times New Roman" w:hAnsiTheme="minorBidi"/>
          <w:color w:val="000000" w:themeColor="text1"/>
          <w:kern w:val="24"/>
          <w:sz w:val="32"/>
          <w:szCs w:val="32"/>
          <w:rtl/>
        </w:rPr>
        <w:t>انخفاض محتواها من البروتين وبعض الأملاح</w:t>
      </w:r>
      <w:r w:rsidRPr="00597040">
        <w:rPr>
          <w:rFonts w:asciiTheme="minorBidi" w:eastAsia="Times New Roman" w:hAnsiTheme="minorBidi"/>
          <w:color w:val="000000" w:themeColor="text1"/>
          <w:kern w:val="24"/>
          <w:sz w:val="32"/>
          <w:szCs w:val="32"/>
          <w:lang w:bidi="ar-EG"/>
        </w:rPr>
        <w:t>.</w:t>
      </w:r>
    </w:p>
    <w:p w14:paraId="45480A0E" w14:textId="77777777" w:rsidR="00D706DB" w:rsidRPr="00597040" w:rsidRDefault="00D706DB" w:rsidP="00D706DB">
      <w:pPr>
        <w:spacing w:after="0" w:line="240" w:lineRule="auto"/>
        <w:rPr>
          <w:rFonts w:asciiTheme="minorBidi" w:eastAsia="Times New Roman" w:hAnsiTheme="minorBidi"/>
          <w:color w:val="000000" w:themeColor="text1"/>
          <w:sz w:val="32"/>
          <w:szCs w:val="32"/>
          <w:rtl/>
          <w:lang w:bidi="ar-EG"/>
        </w:rPr>
      </w:pPr>
      <w:r w:rsidRPr="00597040">
        <w:rPr>
          <w:rFonts w:asciiTheme="minorBidi" w:eastAsia="Times New Roman" w:hAnsiTheme="minorBidi"/>
          <w:color w:val="000000" w:themeColor="text1"/>
          <w:kern w:val="24"/>
          <w:sz w:val="32"/>
          <w:szCs w:val="32"/>
          <w:rtl/>
          <w:lang w:bidi="ar-EG"/>
        </w:rPr>
        <w:t xml:space="preserve">- </w:t>
      </w:r>
      <w:r w:rsidRPr="00597040">
        <w:rPr>
          <w:rFonts w:asciiTheme="minorBidi" w:eastAsia="Times New Roman" w:hAnsiTheme="minorBidi"/>
          <w:color w:val="000000" w:themeColor="text1"/>
          <w:kern w:val="24"/>
          <w:sz w:val="32"/>
          <w:szCs w:val="32"/>
          <w:rtl/>
        </w:rPr>
        <w:t>تشغل حيزا كبيرا مما يرفع من تكلفة نقلها وتداولها</w:t>
      </w:r>
      <w:r w:rsidRPr="00597040">
        <w:rPr>
          <w:rFonts w:asciiTheme="minorBidi" w:eastAsia="Times New Roman" w:hAnsiTheme="minorBidi"/>
          <w:color w:val="000000" w:themeColor="text1"/>
          <w:kern w:val="24"/>
          <w:sz w:val="32"/>
          <w:szCs w:val="32"/>
          <w:lang w:bidi="ar-EG"/>
        </w:rPr>
        <w:t>.</w:t>
      </w:r>
    </w:p>
    <w:p w14:paraId="77B6A4B2" w14:textId="77777777" w:rsidR="00D706DB" w:rsidRPr="00597040" w:rsidRDefault="00D706DB" w:rsidP="00D706DB">
      <w:pPr>
        <w:spacing w:after="0" w:line="240" w:lineRule="auto"/>
        <w:rPr>
          <w:rFonts w:asciiTheme="minorBidi" w:eastAsia="Times New Roman" w:hAnsiTheme="minorBidi"/>
          <w:color w:val="000000" w:themeColor="text1"/>
          <w:sz w:val="32"/>
          <w:szCs w:val="32"/>
          <w:rtl/>
          <w:lang w:bidi="ar-EG"/>
        </w:rPr>
      </w:pPr>
      <w:r w:rsidRPr="00597040">
        <w:rPr>
          <w:rFonts w:asciiTheme="minorBidi" w:eastAsia="Times New Roman" w:hAnsiTheme="minorBidi"/>
          <w:color w:val="000000" w:themeColor="text1"/>
          <w:kern w:val="24"/>
          <w:sz w:val="32"/>
          <w:szCs w:val="32"/>
          <w:lang w:bidi="ar-EG"/>
        </w:rPr>
        <w:t> </w:t>
      </w:r>
      <w:r w:rsidRPr="00597040">
        <w:rPr>
          <w:rFonts w:asciiTheme="minorBidi" w:eastAsia="Times New Roman" w:hAnsiTheme="minorBidi"/>
          <w:b/>
          <w:bCs/>
          <w:color w:val="000000" w:themeColor="text1"/>
          <w:kern w:val="24"/>
          <w:sz w:val="32"/>
          <w:szCs w:val="32"/>
          <w:u w:val="single"/>
          <w:rtl/>
        </w:rPr>
        <w:t>ولذلك فلابد من اجراء بعض المعاملات</w:t>
      </w:r>
      <w:r w:rsidRPr="00597040">
        <w:rPr>
          <w:rFonts w:asciiTheme="minorBidi" w:eastAsia="Times New Roman" w:hAnsiTheme="minorBidi"/>
          <w:b/>
          <w:bCs/>
          <w:color w:val="000000" w:themeColor="text1"/>
          <w:kern w:val="24"/>
          <w:sz w:val="32"/>
          <w:szCs w:val="32"/>
          <w:u w:val="single"/>
          <w:lang w:bidi="ar-EG"/>
        </w:rPr>
        <w:t>:</w:t>
      </w:r>
    </w:p>
    <w:p w14:paraId="34D92E83" w14:textId="77777777" w:rsidR="00D706DB" w:rsidRPr="00597040" w:rsidRDefault="00D706DB" w:rsidP="00D706DB">
      <w:pPr>
        <w:spacing w:after="0" w:line="240" w:lineRule="auto"/>
        <w:rPr>
          <w:rFonts w:asciiTheme="minorBidi" w:eastAsia="Times New Roman" w:hAnsiTheme="minorBidi"/>
          <w:color w:val="000000" w:themeColor="text1"/>
          <w:sz w:val="32"/>
          <w:szCs w:val="32"/>
          <w:rtl/>
          <w:lang w:bidi="ar-EG"/>
        </w:rPr>
      </w:pPr>
      <w:r w:rsidRPr="00597040">
        <w:rPr>
          <w:rFonts w:asciiTheme="minorBidi" w:eastAsia="Times New Roman" w:hAnsiTheme="minorBidi"/>
          <w:color w:val="000000" w:themeColor="text1"/>
          <w:kern w:val="24"/>
          <w:sz w:val="32"/>
          <w:szCs w:val="32"/>
          <w:rtl/>
        </w:rPr>
        <w:t xml:space="preserve"> وهذه المعاملات تشمل</w:t>
      </w:r>
      <w:r w:rsidRPr="00597040">
        <w:rPr>
          <w:rFonts w:asciiTheme="minorBidi" w:eastAsia="Times New Roman" w:hAnsiTheme="minorBidi"/>
          <w:color w:val="000000" w:themeColor="text1"/>
          <w:kern w:val="24"/>
          <w:sz w:val="32"/>
          <w:szCs w:val="32"/>
          <w:lang w:bidi="ar-EG"/>
        </w:rPr>
        <w:t>:</w:t>
      </w:r>
    </w:p>
    <w:p w14:paraId="0ADA1629" w14:textId="77777777" w:rsidR="00D706DB" w:rsidRPr="00597040" w:rsidRDefault="00D706DB" w:rsidP="00D706DB">
      <w:pPr>
        <w:spacing w:after="0" w:line="240" w:lineRule="auto"/>
        <w:rPr>
          <w:rFonts w:asciiTheme="minorBidi" w:eastAsia="Times New Roman" w:hAnsiTheme="minorBidi"/>
          <w:color w:val="000000" w:themeColor="text1"/>
          <w:sz w:val="32"/>
          <w:szCs w:val="32"/>
          <w:rtl/>
          <w:lang w:bidi="ar-EG"/>
        </w:rPr>
      </w:pPr>
      <w:r w:rsidRPr="00597040">
        <w:rPr>
          <w:rFonts w:asciiTheme="minorBidi" w:eastAsia="Times New Roman" w:hAnsiTheme="minorBidi"/>
          <w:color w:val="000000" w:themeColor="text1"/>
          <w:kern w:val="24"/>
          <w:sz w:val="32"/>
          <w:szCs w:val="32"/>
          <w:rtl/>
        </w:rPr>
        <w:lastRenderedPageBreak/>
        <w:t xml:space="preserve"> </w:t>
      </w:r>
      <w:r w:rsidRPr="00597040">
        <w:rPr>
          <w:rFonts w:asciiTheme="minorBidi" w:eastAsia="Times New Roman" w:hAnsiTheme="minorBidi"/>
          <w:color w:val="000000" w:themeColor="text1"/>
          <w:kern w:val="24"/>
          <w:sz w:val="32"/>
          <w:szCs w:val="32"/>
          <w:rtl/>
          <w:lang w:bidi="ar-EG"/>
        </w:rPr>
        <w:t>1-</w:t>
      </w:r>
      <w:r w:rsidRPr="00597040">
        <w:rPr>
          <w:rFonts w:asciiTheme="minorBidi" w:eastAsia="Times New Roman" w:hAnsiTheme="minorBidi"/>
          <w:b/>
          <w:bCs/>
          <w:color w:val="000000" w:themeColor="text1"/>
          <w:kern w:val="24"/>
          <w:sz w:val="32"/>
          <w:szCs w:val="32"/>
          <w:rtl/>
        </w:rPr>
        <w:t>المعاملات الميكانيكية والطبيعية</w:t>
      </w:r>
      <w:r w:rsidRPr="00597040">
        <w:rPr>
          <w:rFonts w:asciiTheme="minorBidi" w:eastAsia="Times New Roman" w:hAnsiTheme="minorBidi"/>
          <w:b/>
          <w:bCs/>
          <w:color w:val="000000" w:themeColor="text1"/>
          <w:kern w:val="24"/>
          <w:sz w:val="32"/>
          <w:szCs w:val="32"/>
          <w:lang w:bidi="ar-EG"/>
        </w:rPr>
        <w:t>.</w:t>
      </w:r>
    </w:p>
    <w:p w14:paraId="6B90C9B4" w14:textId="77777777" w:rsidR="00D706DB" w:rsidRPr="00597040" w:rsidRDefault="00D706DB" w:rsidP="00D706DB">
      <w:pPr>
        <w:spacing w:after="0" w:line="240" w:lineRule="auto"/>
        <w:rPr>
          <w:rFonts w:asciiTheme="minorBidi" w:eastAsia="Times New Roman" w:hAnsiTheme="minorBidi"/>
          <w:color w:val="000000" w:themeColor="text1"/>
          <w:sz w:val="32"/>
          <w:szCs w:val="32"/>
          <w:rtl/>
          <w:lang w:bidi="ar-EG"/>
        </w:rPr>
      </w:pPr>
      <w:r w:rsidRPr="00597040">
        <w:rPr>
          <w:rFonts w:asciiTheme="minorBidi" w:eastAsia="Times New Roman" w:hAnsiTheme="minorBidi"/>
          <w:b/>
          <w:bCs/>
          <w:color w:val="000000" w:themeColor="text1"/>
          <w:kern w:val="24"/>
          <w:sz w:val="32"/>
          <w:szCs w:val="32"/>
          <w:rtl/>
        </w:rPr>
        <w:t xml:space="preserve"> </w:t>
      </w:r>
      <w:r w:rsidRPr="00597040">
        <w:rPr>
          <w:rFonts w:asciiTheme="minorBidi" w:eastAsia="Times New Roman" w:hAnsiTheme="minorBidi"/>
          <w:b/>
          <w:bCs/>
          <w:color w:val="000000" w:themeColor="text1"/>
          <w:kern w:val="24"/>
          <w:sz w:val="32"/>
          <w:szCs w:val="32"/>
          <w:rtl/>
          <w:lang w:bidi="ar-EG"/>
        </w:rPr>
        <w:t>2-</w:t>
      </w:r>
      <w:r w:rsidRPr="00597040">
        <w:rPr>
          <w:rFonts w:asciiTheme="minorBidi" w:eastAsia="Times New Roman" w:hAnsiTheme="minorBidi"/>
          <w:b/>
          <w:bCs/>
          <w:color w:val="000000" w:themeColor="text1"/>
          <w:kern w:val="24"/>
          <w:sz w:val="32"/>
          <w:szCs w:val="32"/>
          <w:rtl/>
        </w:rPr>
        <w:t>المعاملات الكيماوية</w:t>
      </w:r>
      <w:r w:rsidRPr="00597040">
        <w:rPr>
          <w:rFonts w:asciiTheme="minorBidi" w:eastAsia="Times New Roman" w:hAnsiTheme="minorBidi"/>
          <w:b/>
          <w:bCs/>
          <w:color w:val="000000" w:themeColor="text1"/>
          <w:kern w:val="24"/>
          <w:sz w:val="32"/>
          <w:szCs w:val="32"/>
          <w:lang w:bidi="ar-EG"/>
        </w:rPr>
        <w:t>.</w:t>
      </w:r>
    </w:p>
    <w:p w14:paraId="2C97020B" w14:textId="77777777" w:rsidR="00D706DB" w:rsidRPr="00597040" w:rsidRDefault="00D706DB" w:rsidP="00D706DB">
      <w:pPr>
        <w:spacing w:after="0" w:line="240" w:lineRule="auto"/>
        <w:rPr>
          <w:rFonts w:asciiTheme="minorBidi" w:eastAsia="Times New Roman" w:hAnsiTheme="minorBidi"/>
          <w:color w:val="000000" w:themeColor="text1"/>
          <w:sz w:val="32"/>
          <w:szCs w:val="32"/>
          <w:rtl/>
          <w:lang w:bidi="ar-EG"/>
        </w:rPr>
      </w:pPr>
      <w:r w:rsidRPr="00597040">
        <w:rPr>
          <w:rFonts w:asciiTheme="minorBidi" w:eastAsia="Times New Roman" w:hAnsiTheme="minorBidi"/>
          <w:b/>
          <w:bCs/>
          <w:color w:val="000000" w:themeColor="text1"/>
          <w:kern w:val="24"/>
          <w:sz w:val="32"/>
          <w:szCs w:val="32"/>
          <w:rtl/>
        </w:rPr>
        <w:t xml:space="preserve"> </w:t>
      </w:r>
      <w:r w:rsidRPr="00597040">
        <w:rPr>
          <w:rFonts w:asciiTheme="minorBidi" w:eastAsia="Times New Roman" w:hAnsiTheme="minorBidi"/>
          <w:b/>
          <w:bCs/>
          <w:color w:val="000000" w:themeColor="text1"/>
          <w:kern w:val="24"/>
          <w:sz w:val="32"/>
          <w:szCs w:val="32"/>
          <w:rtl/>
          <w:lang w:bidi="ar-EG"/>
        </w:rPr>
        <w:t>3-</w:t>
      </w:r>
      <w:r w:rsidRPr="00597040">
        <w:rPr>
          <w:rFonts w:asciiTheme="minorBidi" w:eastAsia="Times New Roman" w:hAnsiTheme="minorBidi"/>
          <w:b/>
          <w:bCs/>
          <w:color w:val="000000" w:themeColor="text1"/>
          <w:kern w:val="24"/>
          <w:sz w:val="32"/>
          <w:szCs w:val="32"/>
          <w:rtl/>
        </w:rPr>
        <w:t>المعاملات البيولوجية</w:t>
      </w:r>
      <w:r w:rsidRPr="00597040">
        <w:rPr>
          <w:rFonts w:asciiTheme="minorBidi" w:eastAsia="Times New Roman" w:hAnsiTheme="minorBidi"/>
          <w:b/>
          <w:bCs/>
          <w:color w:val="000000" w:themeColor="text1"/>
          <w:kern w:val="24"/>
          <w:sz w:val="32"/>
          <w:szCs w:val="32"/>
          <w:lang w:bidi="ar-EG"/>
        </w:rPr>
        <w:t>.</w:t>
      </w:r>
    </w:p>
    <w:p w14:paraId="38361904" w14:textId="77777777" w:rsidR="00D706DB" w:rsidRDefault="00D706DB" w:rsidP="00D706DB">
      <w:pPr>
        <w:spacing w:after="0" w:line="240" w:lineRule="auto"/>
        <w:rPr>
          <w:rFonts w:asciiTheme="minorBidi" w:eastAsia="Times New Roman" w:hAnsiTheme="minorBidi"/>
          <w:color w:val="000000" w:themeColor="text1"/>
          <w:sz w:val="32"/>
          <w:szCs w:val="32"/>
          <w:rtl/>
          <w:lang w:bidi="ar-EG"/>
        </w:rPr>
      </w:pPr>
      <w:r w:rsidRPr="00597040">
        <w:rPr>
          <w:rFonts w:asciiTheme="minorBidi" w:eastAsia="Times New Roman" w:hAnsiTheme="minorBidi"/>
          <w:b/>
          <w:bCs/>
          <w:color w:val="000000" w:themeColor="text1"/>
          <w:kern w:val="24"/>
          <w:sz w:val="32"/>
          <w:szCs w:val="32"/>
          <w:lang w:bidi="ar-EG"/>
        </w:rPr>
        <w:t xml:space="preserve">-4 </w:t>
      </w:r>
      <w:r w:rsidRPr="00597040">
        <w:rPr>
          <w:rFonts w:asciiTheme="minorBidi" w:eastAsia="Times New Roman" w:hAnsiTheme="minorBidi"/>
          <w:b/>
          <w:bCs/>
          <w:color w:val="000000" w:themeColor="text1"/>
          <w:kern w:val="24"/>
          <w:sz w:val="32"/>
          <w:szCs w:val="32"/>
          <w:rtl/>
        </w:rPr>
        <w:t>طرق الإثراء المختلفة</w:t>
      </w:r>
      <w:r w:rsidRPr="00597040">
        <w:rPr>
          <w:rFonts w:asciiTheme="minorBidi" w:eastAsia="Times New Roman" w:hAnsiTheme="minorBidi"/>
          <w:color w:val="000000" w:themeColor="text1"/>
          <w:kern w:val="24"/>
          <w:sz w:val="32"/>
          <w:szCs w:val="32"/>
          <w:lang w:bidi="ar-EG"/>
        </w:rPr>
        <w:t>.</w:t>
      </w:r>
    </w:p>
    <w:p w14:paraId="0E6A9110" w14:textId="77777777" w:rsidR="00D706DB" w:rsidRPr="00576D7F" w:rsidRDefault="00D706DB" w:rsidP="00D706DB">
      <w:pPr>
        <w:spacing w:after="0" w:line="240" w:lineRule="auto"/>
        <w:rPr>
          <w:rFonts w:asciiTheme="minorBidi" w:eastAsia="Times New Roman" w:hAnsiTheme="minorBidi"/>
          <w:color w:val="000000" w:themeColor="text1"/>
          <w:sz w:val="32"/>
          <w:szCs w:val="32"/>
          <w:rtl/>
          <w:lang w:bidi="ar-EG"/>
        </w:rPr>
      </w:pPr>
    </w:p>
    <w:p w14:paraId="294BC7CA" w14:textId="77777777" w:rsidR="00D706DB" w:rsidRPr="00597040" w:rsidRDefault="00D706DB" w:rsidP="00D706DB">
      <w:pPr>
        <w:rPr>
          <w:rFonts w:asciiTheme="minorBidi" w:eastAsia="Calibri" w:hAnsiTheme="minorBidi"/>
          <w:color w:val="000000" w:themeColor="text1"/>
          <w:sz w:val="44"/>
          <w:szCs w:val="44"/>
          <w:rtl/>
          <w:lang w:bidi="ar-EG"/>
        </w:rPr>
      </w:pPr>
      <w:r w:rsidRPr="00597040">
        <w:rPr>
          <w:rFonts w:asciiTheme="minorBidi" w:eastAsia="Times New Roman" w:hAnsiTheme="minorBidi"/>
          <w:color w:val="000000" w:themeColor="text1"/>
          <w:kern w:val="24"/>
          <w:sz w:val="44"/>
          <w:szCs w:val="44"/>
          <w:highlight w:val="lightGray"/>
          <w:rtl/>
        </w:rPr>
        <w:t>الشروط التى يتم مراعاتها عند اختيار المعاملة</w:t>
      </w:r>
      <w:r w:rsidRPr="00597040">
        <w:rPr>
          <w:rFonts w:asciiTheme="minorBidi" w:eastAsia="Times New Roman" w:hAnsiTheme="minorBidi"/>
          <w:color w:val="000000" w:themeColor="text1"/>
          <w:kern w:val="24"/>
          <w:sz w:val="44"/>
          <w:szCs w:val="44"/>
          <w:highlight w:val="lightGray"/>
        </w:rPr>
        <w:t>:</w:t>
      </w:r>
    </w:p>
    <w:p w14:paraId="5B3C53F8" w14:textId="77777777" w:rsidR="00D706DB" w:rsidRPr="00597040" w:rsidRDefault="00D706DB" w:rsidP="00D706DB">
      <w:pPr>
        <w:numPr>
          <w:ilvl w:val="0"/>
          <w:numId w:val="1"/>
        </w:numPr>
        <w:spacing w:after="0" w:line="240" w:lineRule="auto"/>
        <w:contextualSpacing/>
        <w:rPr>
          <w:rFonts w:asciiTheme="minorBidi" w:eastAsia="Times New Roman" w:hAnsiTheme="minorBidi"/>
          <w:color w:val="000000" w:themeColor="text1"/>
          <w:sz w:val="32"/>
          <w:szCs w:val="32"/>
          <w:lang w:bidi="ar-EG"/>
        </w:rPr>
      </w:pPr>
      <w:r w:rsidRPr="00597040">
        <w:rPr>
          <w:rFonts w:asciiTheme="minorBidi" w:eastAsia="Times New Roman" w:hAnsiTheme="minorBidi"/>
          <w:color w:val="000000" w:themeColor="text1"/>
          <w:kern w:val="24"/>
          <w:sz w:val="32"/>
          <w:szCs w:val="32"/>
          <w:rtl/>
        </w:rPr>
        <w:t>-أن يكون ثبت نجاحها على المستوى التطبيقي ولدى شرائح مختلفة من المربين وعلى أنواع مختلفة من الحيوانات وصالحة للتطبيق على المستوى القومي</w:t>
      </w:r>
      <w:r w:rsidRPr="00597040">
        <w:rPr>
          <w:rFonts w:asciiTheme="minorBidi" w:eastAsia="Times New Roman" w:hAnsiTheme="minorBidi"/>
          <w:color w:val="000000" w:themeColor="text1"/>
          <w:kern w:val="24"/>
          <w:sz w:val="32"/>
          <w:szCs w:val="32"/>
          <w:lang w:bidi="ar-EG"/>
        </w:rPr>
        <w:t>.</w:t>
      </w:r>
    </w:p>
    <w:p w14:paraId="346E24CA" w14:textId="77777777" w:rsidR="00D706DB" w:rsidRPr="00597040" w:rsidRDefault="00D706DB" w:rsidP="00D706DB">
      <w:pPr>
        <w:numPr>
          <w:ilvl w:val="0"/>
          <w:numId w:val="1"/>
        </w:numPr>
        <w:spacing w:after="0" w:line="240" w:lineRule="auto"/>
        <w:contextualSpacing/>
        <w:rPr>
          <w:rFonts w:asciiTheme="minorBidi" w:eastAsia="Times New Roman" w:hAnsiTheme="minorBidi"/>
          <w:color w:val="000000" w:themeColor="text1"/>
          <w:sz w:val="32"/>
          <w:szCs w:val="32"/>
          <w:rtl/>
          <w:lang w:bidi="ar-EG"/>
        </w:rPr>
      </w:pPr>
      <w:r w:rsidRPr="00597040">
        <w:rPr>
          <w:rFonts w:asciiTheme="minorBidi" w:eastAsia="Times New Roman" w:hAnsiTheme="minorBidi"/>
          <w:color w:val="000000" w:themeColor="text1"/>
          <w:kern w:val="24"/>
          <w:sz w:val="32"/>
          <w:szCs w:val="32"/>
          <w:rtl/>
        </w:rPr>
        <w:t>-ان تكون مبسطة وسهلة ولا تحتاج لمهارات لتنفيذها لتكون فى متناول المزارع</w:t>
      </w:r>
      <w:r w:rsidRPr="00597040">
        <w:rPr>
          <w:rFonts w:asciiTheme="minorBidi" w:eastAsia="Times New Roman" w:hAnsiTheme="minorBidi"/>
          <w:color w:val="000000" w:themeColor="text1"/>
          <w:kern w:val="24"/>
          <w:sz w:val="32"/>
          <w:szCs w:val="32"/>
          <w:lang w:bidi="ar-EG"/>
        </w:rPr>
        <w:t>.</w:t>
      </w:r>
    </w:p>
    <w:p w14:paraId="00862F1B" w14:textId="77777777" w:rsidR="00D706DB" w:rsidRPr="00597040" w:rsidRDefault="00D706DB" w:rsidP="00D706DB">
      <w:pPr>
        <w:numPr>
          <w:ilvl w:val="0"/>
          <w:numId w:val="1"/>
        </w:numPr>
        <w:spacing w:after="0" w:line="240" w:lineRule="auto"/>
        <w:contextualSpacing/>
        <w:rPr>
          <w:rFonts w:asciiTheme="minorBidi" w:eastAsia="Times New Roman" w:hAnsiTheme="minorBidi"/>
          <w:color w:val="000000" w:themeColor="text1"/>
          <w:sz w:val="32"/>
          <w:szCs w:val="32"/>
          <w:rtl/>
          <w:lang w:bidi="ar-EG"/>
        </w:rPr>
      </w:pPr>
      <w:r w:rsidRPr="00597040">
        <w:rPr>
          <w:rFonts w:asciiTheme="minorBidi" w:eastAsia="Times New Roman" w:hAnsiTheme="minorBidi"/>
          <w:color w:val="000000" w:themeColor="text1"/>
          <w:kern w:val="24"/>
          <w:sz w:val="32"/>
          <w:szCs w:val="32"/>
          <w:lang w:bidi="ar-EG"/>
        </w:rPr>
        <w:t>-</w:t>
      </w:r>
      <w:r w:rsidRPr="00597040">
        <w:rPr>
          <w:rFonts w:asciiTheme="minorBidi" w:eastAsia="Times New Roman" w:hAnsiTheme="minorBidi"/>
          <w:color w:val="000000" w:themeColor="text1"/>
          <w:kern w:val="24"/>
          <w:sz w:val="32"/>
          <w:szCs w:val="32"/>
          <w:rtl/>
        </w:rPr>
        <w:t>الا يؤدى استخدامها الى تعرض الحيوانات او القائمين بها الى مخاطر صحية</w:t>
      </w:r>
      <w:r w:rsidRPr="00597040">
        <w:rPr>
          <w:rFonts w:asciiTheme="minorBidi" w:eastAsia="Times New Roman" w:hAnsiTheme="minorBidi"/>
          <w:color w:val="000000" w:themeColor="text1"/>
          <w:kern w:val="24"/>
          <w:sz w:val="32"/>
          <w:szCs w:val="32"/>
          <w:lang w:bidi="ar-EG"/>
        </w:rPr>
        <w:t>.</w:t>
      </w:r>
    </w:p>
    <w:p w14:paraId="36C9CA7E" w14:textId="77777777" w:rsidR="00D706DB" w:rsidRPr="00597040" w:rsidRDefault="00D706DB" w:rsidP="00D706DB">
      <w:pPr>
        <w:numPr>
          <w:ilvl w:val="0"/>
          <w:numId w:val="1"/>
        </w:numPr>
        <w:spacing w:after="0" w:line="240" w:lineRule="auto"/>
        <w:contextualSpacing/>
        <w:rPr>
          <w:rFonts w:asciiTheme="minorBidi" w:eastAsia="Times New Roman" w:hAnsiTheme="minorBidi"/>
          <w:color w:val="000000" w:themeColor="text1"/>
          <w:sz w:val="32"/>
          <w:szCs w:val="32"/>
          <w:rtl/>
          <w:lang w:bidi="ar-EG"/>
        </w:rPr>
      </w:pPr>
      <w:r w:rsidRPr="00597040">
        <w:rPr>
          <w:rFonts w:asciiTheme="minorBidi" w:eastAsia="Times New Roman" w:hAnsiTheme="minorBidi"/>
          <w:color w:val="000000" w:themeColor="text1"/>
          <w:kern w:val="24"/>
          <w:sz w:val="32"/>
          <w:szCs w:val="32"/>
          <w:lang w:bidi="ar-EG"/>
        </w:rPr>
        <w:t>-</w:t>
      </w:r>
      <w:r w:rsidRPr="00597040">
        <w:rPr>
          <w:rFonts w:asciiTheme="minorBidi" w:eastAsia="Times New Roman" w:hAnsiTheme="minorBidi"/>
          <w:color w:val="000000" w:themeColor="text1"/>
          <w:kern w:val="24"/>
          <w:sz w:val="32"/>
          <w:szCs w:val="32"/>
          <w:rtl/>
        </w:rPr>
        <w:t>ان تتفق مع قدرات المزارعين ولا تتطلب معدات او أجهزة خاصة تزيد من تكاليف الإنتاج</w:t>
      </w:r>
      <w:r w:rsidRPr="00597040">
        <w:rPr>
          <w:rFonts w:asciiTheme="minorBidi" w:eastAsia="Times New Roman" w:hAnsiTheme="minorBidi"/>
          <w:color w:val="000000" w:themeColor="text1"/>
          <w:kern w:val="24"/>
          <w:sz w:val="32"/>
          <w:szCs w:val="32"/>
          <w:lang w:bidi="ar-EG"/>
        </w:rPr>
        <w:t>.</w:t>
      </w:r>
    </w:p>
    <w:p w14:paraId="766A19A4" w14:textId="77777777" w:rsidR="00D706DB" w:rsidRPr="00597040" w:rsidRDefault="00D706DB" w:rsidP="00D706DB">
      <w:pPr>
        <w:numPr>
          <w:ilvl w:val="0"/>
          <w:numId w:val="1"/>
        </w:numPr>
        <w:spacing w:after="0" w:line="240" w:lineRule="auto"/>
        <w:contextualSpacing/>
        <w:rPr>
          <w:rFonts w:asciiTheme="minorBidi" w:eastAsia="Times New Roman" w:hAnsiTheme="minorBidi"/>
          <w:color w:val="000000" w:themeColor="text1"/>
          <w:sz w:val="32"/>
          <w:szCs w:val="32"/>
          <w:lang w:bidi="ar-EG"/>
        </w:rPr>
      </w:pPr>
      <w:r w:rsidRPr="00597040">
        <w:rPr>
          <w:rFonts w:asciiTheme="minorBidi" w:eastAsia="Times New Roman" w:hAnsiTheme="minorBidi"/>
          <w:color w:val="000000" w:themeColor="text1"/>
          <w:kern w:val="24"/>
          <w:sz w:val="32"/>
          <w:szCs w:val="32"/>
          <w:lang w:bidi="ar-EG"/>
        </w:rPr>
        <w:t>-</w:t>
      </w:r>
      <w:r w:rsidRPr="00597040">
        <w:rPr>
          <w:rFonts w:asciiTheme="minorBidi" w:eastAsia="Times New Roman" w:hAnsiTheme="minorBidi"/>
          <w:color w:val="000000" w:themeColor="text1"/>
          <w:kern w:val="24"/>
          <w:sz w:val="32"/>
          <w:szCs w:val="32"/>
          <w:rtl/>
        </w:rPr>
        <w:t>ان تكون اقتصادية يؤدى استخدمها الى رفع دخل المربين</w:t>
      </w:r>
      <w:r w:rsidRPr="00597040">
        <w:rPr>
          <w:rFonts w:asciiTheme="minorBidi" w:eastAsia="Times New Roman" w:hAnsiTheme="minorBidi"/>
          <w:color w:val="000000" w:themeColor="text1"/>
          <w:kern w:val="24"/>
          <w:sz w:val="32"/>
          <w:szCs w:val="32"/>
          <w:lang w:bidi="ar-EG"/>
        </w:rPr>
        <w:t>.</w:t>
      </w:r>
    </w:p>
    <w:p w14:paraId="5F669406" w14:textId="77777777" w:rsidR="00D706DB" w:rsidRPr="00597040" w:rsidRDefault="00D706DB" w:rsidP="00D706DB">
      <w:pPr>
        <w:spacing w:after="0" w:line="240" w:lineRule="auto"/>
        <w:ind w:left="720"/>
        <w:contextualSpacing/>
        <w:rPr>
          <w:rFonts w:asciiTheme="minorBidi" w:eastAsia="Times New Roman" w:hAnsiTheme="minorBidi"/>
          <w:color w:val="000000" w:themeColor="text1"/>
          <w:sz w:val="32"/>
          <w:szCs w:val="32"/>
          <w:rtl/>
          <w:lang w:bidi="ar-EG"/>
        </w:rPr>
      </w:pPr>
    </w:p>
    <w:p w14:paraId="7D49964C" w14:textId="77777777" w:rsidR="00D706DB" w:rsidRPr="00597040" w:rsidRDefault="00D706DB" w:rsidP="00D706DB">
      <w:pPr>
        <w:spacing w:after="0" w:line="240" w:lineRule="auto"/>
        <w:ind w:left="720"/>
        <w:contextualSpacing/>
        <w:rPr>
          <w:rFonts w:asciiTheme="minorBidi" w:eastAsia="Times New Roman" w:hAnsiTheme="minorBidi"/>
          <w:color w:val="000000" w:themeColor="text1"/>
          <w:sz w:val="32"/>
          <w:szCs w:val="32"/>
          <w:lang w:bidi="ar-EG"/>
        </w:rPr>
      </w:pPr>
    </w:p>
    <w:p w14:paraId="0B17E5F0" w14:textId="77777777" w:rsidR="00D706DB" w:rsidRPr="00597040" w:rsidRDefault="00D706DB" w:rsidP="00D706DB">
      <w:pPr>
        <w:spacing w:after="0" w:line="240" w:lineRule="auto"/>
        <w:ind w:left="720"/>
        <w:contextualSpacing/>
        <w:rPr>
          <w:rFonts w:asciiTheme="minorBidi" w:eastAsia="Times New Roman" w:hAnsiTheme="minorBidi"/>
          <w:color w:val="000000" w:themeColor="text1"/>
          <w:sz w:val="32"/>
          <w:szCs w:val="32"/>
          <w:rtl/>
          <w:lang w:bidi="ar-EG"/>
        </w:rPr>
      </w:pPr>
      <w:r w:rsidRPr="00597040">
        <w:rPr>
          <w:rFonts w:asciiTheme="minorBidi" w:eastAsia="Times New Roman" w:hAnsiTheme="minorBidi"/>
          <w:noProof/>
          <w:color w:val="000000" w:themeColor="text1"/>
          <w:sz w:val="24"/>
          <w:szCs w:val="24"/>
        </w:rPr>
        <mc:AlternateContent>
          <mc:Choice Requires="wps">
            <w:drawing>
              <wp:anchor distT="0" distB="0" distL="114300" distR="114300" simplePos="0" relativeHeight="251659264" behindDoc="0" locked="0" layoutInCell="1" allowOverlap="1" wp14:anchorId="5F4B5D16" wp14:editId="693EEBD5">
                <wp:simplePos x="0" y="0"/>
                <wp:positionH relativeFrom="column">
                  <wp:posOffset>2152650</wp:posOffset>
                </wp:positionH>
                <wp:positionV relativeFrom="paragraph">
                  <wp:posOffset>1245515</wp:posOffset>
                </wp:positionV>
                <wp:extent cx="372140" cy="0"/>
                <wp:effectExtent l="0" t="133350" r="0" b="171450"/>
                <wp:wrapNone/>
                <wp:docPr id="4097" name="Straight Arrow Connector 4097"/>
                <wp:cNvGraphicFramePr/>
                <a:graphic xmlns:a="http://schemas.openxmlformats.org/drawingml/2006/main">
                  <a:graphicData uri="http://schemas.microsoft.com/office/word/2010/wordprocessingShape">
                    <wps:wsp>
                      <wps:cNvCnPr/>
                      <wps:spPr>
                        <a:xfrm flipH="1">
                          <a:off x="0" y="0"/>
                          <a:ext cx="372140" cy="0"/>
                        </a:xfrm>
                        <a:prstGeom prst="straightConnector1">
                          <a:avLst/>
                        </a:prstGeom>
                        <a:noFill/>
                        <a:ln w="38100" cap="flat" cmpd="sng" algn="ctr">
                          <a:solidFill>
                            <a:srgbClr val="C0504D"/>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6ADD5320" id="_x0000_t32" coordsize="21600,21600" o:spt="32" o:oned="t" path="m,l21600,21600e" filled="f">
                <v:path arrowok="t" fillok="f" o:connecttype="none"/>
                <o:lock v:ext="edit" shapetype="t"/>
              </v:shapetype>
              <v:shape id="Straight Arrow Connector 4097" o:spid="_x0000_s1026" type="#_x0000_t32" style="position:absolute;margin-left:169.5pt;margin-top:98.05pt;width:29.3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" strokecolor="#c0504d" strokeweight="3pt">
                <v:stroke endarrow="open"/>
                <v:shadow on="t" color="black" opacity="22937f" origin=",.5" offset="0,.63889mm"/>
              </v:shape>
            </w:pict>
          </mc:Fallback>
        </mc:AlternateContent>
      </w:r>
      <w:r w:rsidRPr="00597040">
        <w:rPr>
          <w:rFonts w:asciiTheme="minorBidi" w:eastAsia="Times New Roman" w:hAnsiTheme="minorBidi"/>
          <w:noProof/>
          <w:color w:val="000000" w:themeColor="text1"/>
          <w:sz w:val="24"/>
          <w:szCs w:val="24"/>
        </w:rPr>
        <w:drawing>
          <wp:inline distT="0" distB="0" distL="0" distR="0" wp14:anchorId="2DEA383A" wp14:editId="0D7BC77D">
            <wp:extent cx="2222205" cy="2179675"/>
            <wp:effectExtent l="0" t="0" r="6985" b="0"/>
            <wp:docPr id="4098" name="Picture 2" descr="نتيجة بحث الصور عن ‪plant cell wall cellulose hemicellulose pec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نتيجة بحث الصور عن ‪plant cell wall cellulose hemicellulose pecti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22205" cy="2179675"/>
                    </a:xfrm>
                    <a:prstGeom prst="rect">
                      <a:avLst/>
                    </a:prstGeom>
                    <a:noFill/>
                  </pic:spPr>
                </pic:pic>
              </a:graphicData>
            </a:graphic>
          </wp:inline>
        </w:drawing>
      </w:r>
      <w:r w:rsidRPr="00597040">
        <w:rPr>
          <w:rFonts w:asciiTheme="minorBidi" w:eastAsia="Times New Roman" w:hAnsiTheme="minorBidi"/>
          <w:color w:val="000000" w:themeColor="text1"/>
          <w:sz w:val="32"/>
          <w:szCs w:val="32"/>
          <w:rtl/>
          <w:lang w:bidi="ar-EG"/>
        </w:rPr>
        <w:t xml:space="preserve">         </w:t>
      </w:r>
      <w:r w:rsidRPr="00597040">
        <w:rPr>
          <w:rFonts w:asciiTheme="minorBidi" w:eastAsia="Times New Roman" w:hAnsiTheme="minorBidi"/>
          <w:noProof/>
          <w:color w:val="000000" w:themeColor="text1"/>
          <w:sz w:val="24"/>
          <w:szCs w:val="24"/>
          <w:rtl/>
        </w:rPr>
        <w:t xml:space="preserve"> </w:t>
      </w:r>
      <w:r w:rsidRPr="00597040">
        <w:rPr>
          <w:rFonts w:asciiTheme="minorBidi" w:eastAsia="Times New Roman" w:hAnsiTheme="minorBidi"/>
          <w:noProof/>
          <w:color w:val="000000" w:themeColor="text1"/>
          <w:sz w:val="24"/>
          <w:szCs w:val="24"/>
        </w:rPr>
        <w:drawing>
          <wp:inline distT="0" distB="0" distL="0" distR="0" wp14:anchorId="60A0C5A6" wp14:editId="12CB56D6">
            <wp:extent cx="2073349" cy="2158409"/>
            <wp:effectExtent l="0" t="0" r="3175" b="0"/>
            <wp:docPr id="15362" name="Picture 2"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2" name="Picture 2" descr="صورة ذات صلة"/>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74765" cy="2159883"/>
                    </a:xfrm>
                    <a:prstGeom prst="rect">
                      <a:avLst/>
                    </a:prstGeom>
                    <a:noFill/>
                  </pic:spPr>
                </pic:pic>
              </a:graphicData>
            </a:graphic>
          </wp:inline>
        </w:drawing>
      </w:r>
    </w:p>
    <w:p w14:paraId="2EDCD346" w14:textId="77777777" w:rsidR="00D706DB" w:rsidRPr="00597040" w:rsidRDefault="00D706DB" w:rsidP="00D706DB">
      <w:pPr>
        <w:spacing w:after="0" w:line="240" w:lineRule="auto"/>
        <w:ind w:left="720"/>
        <w:contextualSpacing/>
        <w:rPr>
          <w:rFonts w:asciiTheme="minorBidi" w:eastAsia="Times New Roman" w:hAnsiTheme="minorBidi"/>
          <w:color w:val="000000" w:themeColor="text1"/>
          <w:sz w:val="32"/>
          <w:szCs w:val="32"/>
          <w:rtl/>
          <w:lang w:bidi="ar-EG"/>
        </w:rPr>
      </w:pPr>
    </w:p>
    <w:p w14:paraId="68A1E8E9" w14:textId="77777777" w:rsidR="00D706DB" w:rsidRPr="00597040" w:rsidRDefault="00D706DB" w:rsidP="00D706DB">
      <w:pPr>
        <w:spacing w:after="0" w:line="240" w:lineRule="auto"/>
        <w:ind w:left="720"/>
        <w:contextualSpacing/>
        <w:rPr>
          <w:rFonts w:asciiTheme="minorBidi" w:eastAsia="Times New Roman" w:hAnsiTheme="minorBidi"/>
          <w:color w:val="000000" w:themeColor="text1"/>
          <w:sz w:val="32"/>
          <w:szCs w:val="32"/>
          <w:rtl/>
          <w:lang w:bidi="ar-EG"/>
        </w:rPr>
      </w:pPr>
    </w:p>
    <w:p w14:paraId="26713399" w14:textId="77777777" w:rsidR="00D706DB" w:rsidRPr="00597040" w:rsidRDefault="00D706DB" w:rsidP="00D706DB">
      <w:pPr>
        <w:spacing w:after="0" w:line="240" w:lineRule="auto"/>
        <w:ind w:left="720"/>
        <w:contextualSpacing/>
        <w:rPr>
          <w:rFonts w:asciiTheme="minorBidi" w:eastAsia="Times New Roman" w:hAnsiTheme="minorBidi"/>
          <w:color w:val="000000" w:themeColor="text1"/>
          <w:sz w:val="32"/>
          <w:szCs w:val="32"/>
          <w:rtl/>
          <w:lang w:bidi="ar-EG"/>
        </w:rPr>
      </w:pPr>
      <w:r w:rsidRPr="00597040">
        <w:rPr>
          <w:rFonts w:asciiTheme="minorBidi" w:eastAsia="Times New Roman" w:hAnsiTheme="minorBidi"/>
          <w:b/>
          <w:bCs/>
          <w:color w:val="000000" w:themeColor="text1"/>
          <w:kern w:val="24"/>
          <w:sz w:val="32"/>
          <w:szCs w:val="32"/>
          <w:highlight w:val="darkGray"/>
          <w:rtl/>
          <w:lang w:bidi="ar-EG"/>
        </w:rPr>
        <w:t xml:space="preserve">معاملات مواد العلف الخشنة: </w:t>
      </w:r>
      <w:r w:rsidRPr="00597040">
        <w:rPr>
          <w:rFonts w:asciiTheme="minorBidi" w:eastAsia="Times New Roman" w:hAnsiTheme="minorBidi"/>
          <w:b/>
          <w:bCs/>
          <w:color w:val="000000" w:themeColor="text1"/>
          <w:kern w:val="24"/>
          <w:sz w:val="32"/>
          <w:szCs w:val="32"/>
          <w:highlight w:val="darkGray"/>
        </w:rPr>
        <w:t xml:space="preserve">Treatments of roughages </w:t>
      </w:r>
      <w:r w:rsidRPr="00597040">
        <w:rPr>
          <w:rFonts w:asciiTheme="minorBidi" w:eastAsia="Times New Roman" w:hAnsiTheme="minorBidi"/>
          <w:b/>
          <w:bCs/>
          <w:color w:val="000000" w:themeColor="text1"/>
          <w:kern w:val="24"/>
          <w:sz w:val="32"/>
          <w:szCs w:val="32"/>
          <w:highlight w:val="darkGray"/>
        </w:rPr>
        <w:br/>
      </w:r>
      <w:r w:rsidRPr="00597040">
        <w:rPr>
          <w:rFonts w:asciiTheme="minorBidi" w:eastAsia="Times New Roman" w:hAnsiTheme="minorBidi"/>
          <w:b/>
          <w:bCs/>
          <w:color w:val="000000" w:themeColor="text1"/>
          <w:kern w:val="24"/>
          <w:sz w:val="32"/>
          <w:szCs w:val="32"/>
          <w:highlight w:val="darkGray"/>
          <w:rtl/>
          <w:lang w:bidi="ar-EG"/>
        </w:rPr>
        <w:t xml:space="preserve">(أ): الطرق الميكانيكية: </w:t>
      </w:r>
      <w:r w:rsidRPr="00597040">
        <w:rPr>
          <w:rFonts w:asciiTheme="minorBidi" w:eastAsia="Times New Roman" w:hAnsiTheme="minorBidi"/>
          <w:b/>
          <w:bCs/>
          <w:color w:val="000000" w:themeColor="text1"/>
          <w:kern w:val="24"/>
          <w:sz w:val="32"/>
          <w:szCs w:val="32"/>
          <w:highlight w:val="darkGray"/>
        </w:rPr>
        <w:t>Mechanical of physical methods</w:t>
      </w:r>
    </w:p>
    <w:p w14:paraId="5FD53F36" w14:textId="77777777" w:rsidR="00D706DB" w:rsidRPr="00597040" w:rsidRDefault="00D706DB" w:rsidP="00D706DB">
      <w:pPr>
        <w:spacing w:after="0" w:line="240" w:lineRule="auto"/>
        <w:ind w:left="720"/>
        <w:contextualSpacing/>
        <w:rPr>
          <w:rFonts w:asciiTheme="minorBidi" w:eastAsia="Times New Roman" w:hAnsiTheme="minorBidi"/>
          <w:color w:val="000000" w:themeColor="text1"/>
          <w:sz w:val="32"/>
          <w:szCs w:val="32"/>
          <w:rtl/>
          <w:lang w:bidi="ar-EG"/>
        </w:rPr>
      </w:pPr>
    </w:p>
    <w:p w14:paraId="12E6D12A" w14:textId="77777777" w:rsidR="00D706DB" w:rsidRPr="00597040" w:rsidRDefault="00D706DB" w:rsidP="00D706DB">
      <w:pPr>
        <w:spacing w:after="0" w:line="240" w:lineRule="auto"/>
        <w:rPr>
          <w:rFonts w:asciiTheme="minorBidi" w:eastAsia="Times New Roman" w:hAnsiTheme="minorBidi"/>
          <w:color w:val="000000" w:themeColor="text1"/>
          <w:sz w:val="32"/>
          <w:szCs w:val="32"/>
          <w:lang w:bidi="ar-EG"/>
        </w:rPr>
      </w:pPr>
      <w:r w:rsidRPr="00597040">
        <w:rPr>
          <w:rFonts w:asciiTheme="minorBidi" w:eastAsia="Times New Roman" w:hAnsiTheme="minorBidi"/>
          <w:b/>
          <w:bCs/>
          <w:color w:val="000000" w:themeColor="text1"/>
          <w:kern w:val="24"/>
          <w:sz w:val="32"/>
          <w:szCs w:val="32"/>
          <w:rtl/>
          <w:lang w:bidi="ar-EG"/>
        </w:rPr>
        <w:t xml:space="preserve">1- التقطيع : </w:t>
      </w:r>
      <w:r w:rsidRPr="00597040">
        <w:rPr>
          <w:rFonts w:asciiTheme="minorBidi" w:eastAsia="Times New Roman" w:hAnsiTheme="minorBidi"/>
          <w:color w:val="000000" w:themeColor="text1"/>
          <w:kern w:val="24"/>
          <w:sz w:val="32"/>
          <w:szCs w:val="32"/>
          <w:lang w:bidi="ar-EG"/>
        </w:rPr>
        <w:t xml:space="preserve">Chopping of cutting </w:t>
      </w:r>
    </w:p>
    <w:p w14:paraId="3BF2E3DE" w14:textId="77777777" w:rsidR="00D706DB" w:rsidRPr="00597040" w:rsidRDefault="00D706DB" w:rsidP="00D706DB">
      <w:pPr>
        <w:spacing w:after="0" w:line="240" w:lineRule="auto"/>
        <w:rPr>
          <w:rFonts w:asciiTheme="minorBidi" w:eastAsia="Times New Roman" w:hAnsiTheme="minorBidi"/>
          <w:sz w:val="32"/>
          <w:szCs w:val="32"/>
          <w:rtl/>
          <w:lang w:bidi="ar-EG"/>
        </w:rPr>
      </w:pPr>
      <w:r w:rsidRPr="00597040">
        <w:rPr>
          <w:rFonts w:asciiTheme="minorBidi" w:eastAsia="Times New Roman" w:hAnsiTheme="minorBidi"/>
          <w:color w:val="000000" w:themeColor="text1"/>
          <w:kern w:val="24"/>
          <w:sz w:val="32"/>
          <w:szCs w:val="32"/>
          <w:rtl/>
          <w:lang w:bidi="ar-EG"/>
        </w:rPr>
        <w:t xml:space="preserve">غالبا ما يكون التقطيع الى طول </w:t>
      </w:r>
      <w:r w:rsidRPr="00597040">
        <w:rPr>
          <w:rFonts w:asciiTheme="minorBidi" w:eastAsia="Times New Roman" w:hAnsiTheme="minorBidi"/>
          <w:b/>
          <w:bCs/>
          <w:color w:val="000000" w:themeColor="text1"/>
          <w:kern w:val="24"/>
          <w:sz w:val="32"/>
          <w:szCs w:val="32"/>
          <w:rtl/>
          <w:lang w:bidi="ar-EG"/>
        </w:rPr>
        <w:t xml:space="preserve">(2 بوصة) على الأقل </w:t>
      </w:r>
      <w:r w:rsidRPr="00597040">
        <w:rPr>
          <w:rFonts w:asciiTheme="minorBidi" w:eastAsia="Times New Roman" w:hAnsiTheme="minorBidi"/>
          <w:color w:val="000000" w:themeColor="text1"/>
          <w:kern w:val="24"/>
          <w:sz w:val="32"/>
          <w:szCs w:val="32"/>
          <w:rtl/>
          <w:lang w:bidi="ar-EG"/>
        </w:rPr>
        <w:t xml:space="preserve">، ومميزاته أنه يجعل التبن أو القش أو الحطب            أسهل فى التداول ويمكن تخزينة فى فراغ أقل ويمكن التغذية عليه بفقد أقل وبرفض اقل وزيادة الكمية التى يأكلها الحيوان منه تطوعا ، وزيادة تعريض الأسطح النباتية </w:t>
      </w:r>
      <w:r w:rsidRPr="00597040">
        <w:rPr>
          <w:rFonts w:asciiTheme="minorBidi" w:eastAsia="Times New Roman" w:hAnsiTheme="minorBidi"/>
          <w:color w:val="000000" w:themeColor="text1"/>
          <w:kern w:val="24"/>
          <w:sz w:val="32"/>
          <w:szCs w:val="32"/>
          <w:rtl/>
          <w:lang w:bidi="ar-EG"/>
        </w:rPr>
        <w:lastRenderedPageBreak/>
        <w:t>لفعل العصارات الهضمية والأحياء الدقيقة بالكرش ، هذا فضلا عن أن التقطيع يساعد على خلط المواد الخشنة بالأعلاف الخضراء وبالمواد المركزة ، وهذا يقلل من المجهود الفسيولوجى المبذول من قبل الحيوان فى قضم وتقطيع تلك المخلفات</w:t>
      </w:r>
      <w:r w:rsidRPr="00597040">
        <w:rPr>
          <w:rFonts w:asciiTheme="minorBidi" w:eastAsia="Times New Roman" w:hAnsiTheme="minorBidi"/>
          <w:b/>
          <w:bCs/>
          <w:color w:val="000000" w:themeColor="text1"/>
          <w:kern w:val="24"/>
          <w:sz w:val="32"/>
          <w:szCs w:val="32"/>
          <w:rtl/>
          <w:lang w:bidi="ar-EG"/>
        </w:rPr>
        <w:t xml:space="preserve"> </w:t>
      </w:r>
      <w:r w:rsidRPr="00597040">
        <w:rPr>
          <w:rFonts w:asciiTheme="minorBidi" w:eastAsia="Times New Roman" w:hAnsiTheme="minorBidi"/>
          <w:color w:val="000000" w:themeColor="text1"/>
          <w:kern w:val="24"/>
          <w:sz w:val="32"/>
          <w:szCs w:val="32"/>
          <w:rtl/>
          <w:lang w:bidi="ar-EG"/>
        </w:rPr>
        <w:t xml:space="preserve">، ومن حسن الحظ أن كل من تبن القمح والشعير ينتج فى الحقل مقطعا بماكينات الدراس غير أن بعض المخلفات كاحطاب </w:t>
      </w:r>
      <w:r w:rsidRPr="00597040">
        <w:rPr>
          <w:rFonts w:asciiTheme="minorBidi" w:eastAsia="Times New Roman" w:hAnsiTheme="minorBidi"/>
          <w:color w:val="000000"/>
          <w:kern w:val="24"/>
          <w:sz w:val="32"/>
          <w:szCs w:val="32"/>
          <w:rtl/>
          <w:lang w:bidi="ar-EG"/>
        </w:rPr>
        <w:t>الأذرة الشامية والرفيعة تحتاج الى التقطيع حتى يمكن الإستفادة بكمياتها الكبيرة ـ والتى تبلغ نحو 4 مليون طن / السنة  فى تغذية الحيوانات .</w:t>
      </w:r>
    </w:p>
    <w:p w14:paraId="701C8A8C" w14:textId="77777777" w:rsidR="00D706DB" w:rsidRPr="00597040" w:rsidRDefault="00D706DB" w:rsidP="00D706DB">
      <w:pPr>
        <w:spacing w:after="0" w:line="240" w:lineRule="auto"/>
        <w:ind w:left="720"/>
        <w:contextualSpacing/>
        <w:rPr>
          <w:rFonts w:asciiTheme="minorBidi" w:eastAsia="Times New Roman" w:hAnsiTheme="minorBidi"/>
          <w:sz w:val="32"/>
          <w:szCs w:val="32"/>
          <w:rtl/>
          <w:lang w:bidi="ar-EG"/>
        </w:rPr>
      </w:pPr>
    </w:p>
    <w:p w14:paraId="11FC00F7" w14:textId="77777777" w:rsidR="00D706DB" w:rsidRPr="00597040" w:rsidRDefault="00D706DB" w:rsidP="00D706DB">
      <w:pPr>
        <w:numPr>
          <w:ilvl w:val="0"/>
          <w:numId w:val="2"/>
        </w:numPr>
        <w:spacing w:after="0" w:line="240" w:lineRule="auto"/>
        <w:contextualSpacing/>
        <w:rPr>
          <w:rFonts w:asciiTheme="minorBidi" w:eastAsia="Times New Roman" w:hAnsiTheme="minorBidi"/>
          <w:sz w:val="28"/>
          <w:szCs w:val="28"/>
          <w:lang w:bidi="ar-EG"/>
        </w:rPr>
      </w:pPr>
      <w:r w:rsidRPr="00597040">
        <w:rPr>
          <w:rFonts w:asciiTheme="minorBidi" w:eastAsia="Times New Roman" w:hAnsiTheme="minorBidi"/>
          <w:color w:val="000000"/>
          <w:kern w:val="24"/>
          <w:sz w:val="32"/>
          <w:szCs w:val="32"/>
          <w:rtl/>
          <w:lang w:bidi="ar-EG"/>
        </w:rPr>
        <w:t>2</w:t>
      </w:r>
      <w:r w:rsidRPr="00597040">
        <w:rPr>
          <w:rFonts w:asciiTheme="minorBidi" w:eastAsia="Times New Roman" w:hAnsiTheme="minorBidi"/>
          <w:color w:val="000000"/>
          <w:kern w:val="24"/>
          <w:sz w:val="28"/>
          <w:szCs w:val="28"/>
          <w:rtl/>
          <w:lang w:bidi="ar-EG"/>
        </w:rPr>
        <w:t xml:space="preserve">- </w:t>
      </w:r>
      <w:r w:rsidRPr="00597040">
        <w:rPr>
          <w:rFonts w:asciiTheme="minorBidi" w:eastAsia="Times New Roman" w:hAnsiTheme="minorBidi"/>
          <w:b/>
          <w:bCs/>
          <w:color w:val="FF0000"/>
          <w:kern w:val="24"/>
          <w:sz w:val="28"/>
          <w:szCs w:val="28"/>
          <w:rtl/>
          <w:lang w:bidi="ar-EG"/>
        </w:rPr>
        <w:t xml:space="preserve">الجرش والطحن: </w:t>
      </w:r>
      <w:r w:rsidRPr="00597040">
        <w:rPr>
          <w:rFonts w:asciiTheme="minorBidi" w:eastAsia="Times New Roman" w:hAnsiTheme="minorBidi"/>
          <w:b/>
          <w:bCs/>
          <w:color w:val="FF0000"/>
          <w:kern w:val="24"/>
          <w:sz w:val="28"/>
          <w:szCs w:val="28"/>
          <w:lang w:bidi="ar-EG"/>
        </w:rPr>
        <w:t>Grinding</w:t>
      </w:r>
      <w:r w:rsidRPr="00597040">
        <w:rPr>
          <w:rFonts w:asciiTheme="minorBidi" w:eastAsia="Times New Roman" w:hAnsiTheme="minorBidi"/>
          <w:b/>
          <w:bCs/>
          <w:color w:val="FF0000"/>
          <w:kern w:val="24"/>
          <w:sz w:val="28"/>
          <w:szCs w:val="28"/>
          <w:rtl/>
          <w:lang w:bidi="ar-EG"/>
        </w:rPr>
        <w:t xml:space="preserve"> &amp; </w:t>
      </w:r>
      <w:r w:rsidRPr="00597040">
        <w:rPr>
          <w:rFonts w:asciiTheme="minorBidi" w:eastAsia="Times New Roman" w:hAnsiTheme="minorBidi"/>
          <w:b/>
          <w:bCs/>
          <w:color w:val="FF0000"/>
          <w:kern w:val="24"/>
          <w:sz w:val="28"/>
          <w:szCs w:val="28"/>
          <w:lang w:bidi="ar-EG"/>
        </w:rPr>
        <w:t xml:space="preserve">Milling </w:t>
      </w:r>
    </w:p>
    <w:p w14:paraId="0BBDD0FC" w14:textId="77777777" w:rsidR="00D706DB" w:rsidRPr="00597040" w:rsidRDefault="00D706DB" w:rsidP="00D706DB">
      <w:pPr>
        <w:numPr>
          <w:ilvl w:val="0"/>
          <w:numId w:val="2"/>
        </w:numPr>
        <w:spacing w:after="0" w:line="240" w:lineRule="auto"/>
        <w:contextualSpacing/>
        <w:rPr>
          <w:rFonts w:asciiTheme="minorBidi" w:eastAsia="Times New Roman" w:hAnsiTheme="minorBidi"/>
          <w:sz w:val="28"/>
          <w:szCs w:val="28"/>
          <w:rtl/>
          <w:lang w:bidi="ar-EG"/>
        </w:rPr>
      </w:pPr>
      <w:r w:rsidRPr="00597040">
        <w:rPr>
          <w:rFonts w:asciiTheme="minorBidi" w:eastAsia="Times New Roman" w:hAnsiTheme="minorBidi"/>
          <w:color w:val="000000"/>
          <w:kern w:val="24"/>
          <w:sz w:val="28"/>
          <w:szCs w:val="28"/>
          <w:rtl/>
          <w:lang w:bidi="ar-EG"/>
        </w:rPr>
        <w:t xml:space="preserve">أن الجرش </w:t>
      </w:r>
      <w:r w:rsidRPr="00597040">
        <w:rPr>
          <w:rFonts w:asciiTheme="minorBidi" w:eastAsia="Times New Roman" w:hAnsiTheme="minorBidi"/>
          <w:b/>
          <w:bCs/>
          <w:color w:val="0070C0"/>
          <w:kern w:val="24"/>
          <w:sz w:val="28"/>
          <w:szCs w:val="28"/>
          <w:rtl/>
          <w:lang w:bidi="ar-EG"/>
        </w:rPr>
        <w:t xml:space="preserve">لطول أقل من (1 بوصة) </w:t>
      </w:r>
      <w:r w:rsidRPr="00597040">
        <w:rPr>
          <w:rFonts w:asciiTheme="minorBidi" w:eastAsia="Times New Roman" w:hAnsiTheme="minorBidi"/>
          <w:color w:val="000000"/>
          <w:kern w:val="24"/>
          <w:sz w:val="28"/>
          <w:szCs w:val="28"/>
          <w:rtl/>
          <w:lang w:bidi="ar-EG"/>
        </w:rPr>
        <w:t xml:space="preserve">وكذلك الطحن للمواد الخشنة يقتصر فعلهما على تقليل حجم الجزئيات وبالتالى </w:t>
      </w:r>
      <w:r w:rsidRPr="00597040">
        <w:rPr>
          <w:rFonts w:asciiTheme="minorBidi" w:eastAsia="Times New Roman" w:hAnsiTheme="minorBidi"/>
          <w:b/>
          <w:bCs/>
          <w:color w:val="00B050"/>
          <w:kern w:val="24"/>
          <w:sz w:val="28"/>
          <w:szCs w:val="28"/>
          <w:rtl/>
          <w:lang w:bidi="ar-EG"/>
        </w:rPr>
        <w:t xml:space="preserve">تقليل المجهود الفسيولوجى الذى يبذله الحيوان فى الهضم وبالتالى زيادة الكمية التى يأكلها </w:t>
      </w:r>
      <w:r w:rsidRPr="00597040">
        <w:rPr>
          <w:rFonts w:asciiTheme="minorBidi" w:eastAsia="Times New Roman" w:hAnsiTheme="minorBidi"/>
          <w:color w:val="000000"/>
          <w:kern w:val="24"/>
          <w:sz w:val="28"/>
          <w:szCs w:val="28"/>
          <w:rtl/>
          <w:lang w:bidi="ar-EG"/>
        </w:rPr>
        <w:t xml:space="preserve">الحيوان منها تطوعا ، وعموما فأنه </w:t>
      </w:r>
      <w:r w:rsidRPr="00597040">
        <w:rPr>
          <w:rFonts w:asciiTheme="minorBidi" w:eastAsia="Times New Roman" w:hAnsiTheme="minorBidi"/>
          <w:b/>
          <w:bCs/>
          <w:color w:val="E36C0A"/>
          <w:kern w:val="24"/>
          <w:sz w:val="28"/>
          <w:szCs w:val="28"/>
          <w:rtl/>
          <w:lang w:bidi="ar-EG"/>
        </w:rPr>
        <w:t xml:space="preserve">لا ينصح بجرش أو طحن المخلفات الخشنة حيث أنها          </w:t>
      </w:r>
      <w:r w:rsidRPr="00597040">
        <w:rPr>
          <w:rFonts w:asciiTheme="minorBidi" w:eastAsia="Times New Roman" w:hAnsiTheme="minorBidi"/>
          <w:b/>
          <w:bCs/>
          <w:color w:val="548DD4"/>
          <w:kern w:val="24"/>
          <w:sz w:val="28"/>
          <w:szCs w:val="28"/>
          <w:rtl/>
          <w:lang w:bidi="ar-EG"/>
        </w:rPr>
        <w:t>مكلفة وغير إقتصادية فضلا عن أنها تكون أقل هضما بواسطة الحيوانات المجترة وذلك لسرعة مرورها بالكرش فلا تتعرض بدرجة كافية لفعل الأحياء الدقيقة ، وتكون نتيجة هضمها إنتاج نسبة أقل من حمض الخليك ونسبة أعلا من حمض البروبيونيك مما يؤدى الى خفض النسبة المئوية للدهن باللبن وهو أمر غير مرغوب فيه .</w:t>
      </w:r>
    </w:p>
    <w:p w14:paraId="0C071171" w14:textId="77777777" w:rsidR="00D706DB" w:rsidRPr="00597040" w:rsidRDefault="00D706DB" w:rsidP="00D706DB">
      <w:pPr>
        <w:numPr>
          <w:ilvl w:val="0"/>
          <w:numId w:val="2"/>
        </w:numPr>
        <w:spacing w:after="0" w:line="240" w:lineRule="auto"/>
        <w:contextualSpacing/>
        <w:rPr>
          <w:rFonts w:asciiTheme="minorBidi" w:eastAsia="Times New Roman" w:hAnsiTheme="minorBidi"/>
          <w:sz w:val="28"/>
          <w:szCs w:val="28"/>
          <w:lang w:bidi="ar-EG"/>
        </w:rPr>
      </w:pPr>
      <w:r w:rsidRPr="00597040">
        <w:rPr>
          <w:rFonts w:asciiTheme="minorBidi" w:eastAsia="Times New Roman" w:hAnsiTheme="minorBidi"/>
          <w:b/>
          <w:bCs/>
          <w:color w:val="FF0000"/>
          <w:kern w:val="24"/>
          <w:sz w:val="28"/>
          <w:szCs w:val="28"/>
          <w:rtl/>
          <w:lang w:bidi="ar-EG"/>
        </w:rPr>
        <w:t xml:space="preserve">3- الترطيب: </w:t>
      </w:r>
      <w:r w:rsidRPr="00597040">
        <w:rPr>
          <w:rFonts w:asciiTheme="minorBidi" w:eastAsia="Times New Roman" w:hAnsiTheme="minorBidi"/>
          <w:b/>
          <w:bCs/>
          <w:color w:val="FF0000"/>
          <w:kern w:val="24"/>
          <w:sz w:val="28"/>
          <w:szCs w:val="28"/>
          <w:lang w:bidi="ar-EG"/>
        </w:rPr>
        <w:t>Moistening</w:t>
      </w:r>
    </w:p>
    <w:p w14:paraId="0634D0E1" w14:textId="77777777" w:rsidR="00D706DB" w:rsidRPr="00597040" w:rsidRDefault="00D706DB" w:rsidP="00D706DB">
      <w:pPr>
        <w:numPr>
          <w:ilvl w:val="0"/>
          <w:numId w:val="3"/>
        </w:numPr>
        <w:spacing w:after="0" w:line="240" w:lineRule="auto"/>
        <w:contextualSpacing/>
        <w:rPr>
          <w:rFonts w:asciiTheme="minorBidi" w:eastAsia="Times New Roman" w:hAnsiTheme="minorBidi"/>
          <w:sz w:val="28"/>
          <w:szCs w:val="28"/>
          <w:lang w:bidi="ar-EG"/>
        </w:rPr>
      </w:pPr>
      <w:r w:rsidRPr="00597040">
        <w:rPr>
          <w:rFonts w:asciiTheme="minorBidi" w:eastAsia="Times New Roman" w:hAnsiTheme="minorBidi"/>
          <w:color w:val="000000"/>
          <w:kern w:val="24"/>
          <w:sz w:val="28"/>
          <w:szCs w:val="28"/>
          <w:rtl/>
          <w:lang w:bidi="ar-EG"/>
        </w:rPr>
        <w:t xml:space="preserve">يكون ترطيب المواد الخشنة بقليل من الماء وهو لا يساعد على الهضم غير أن له بعض الفوائد ومنها تسهيل تناول الحيوان للمادة الخشنة الجافة وعدم بعثرتها ومنع تطاير الأجزاء الناعمة  عند نفخ الحيوان فيها ودخولها فى أنفه وعينيه فضلا عن إمكان خلط أجزاء العليقة ببعضها وعدم ترك فرصة للحيوان للإختيار وإنتقاء أجزاء منها ورفض أجزاء أخرى . </w:t>
      </w:r>
    </w:p>
    <w:p w14:paraId="333DFD63" w14:textId="77777777" w:rsidR="00D706DB" w:rsidRPr="00597040" w:rsidRDefault="00D706DB" w:rsidP="00D706DB">
      <w:pPr>
        <w:spacing w:after="0" w:line="240" w:lineRule="auto"/>
        <w:ind w:left="360"/>
        <w:contextualSpacing/>
        <w:rPr>
          <w:rFonts w:asciiTheme="minorBidi" w:eastAsia="Times New Roman" w:hAnsiTheme="minorBidi"/>
          <w:b/>
          <w:bCs/>
          <w:sz w:val="28"/>
          <w:szCs w:val="28"/>
          <w:lang w:bidi="ar-EG"/>
        </w:rPr>
      </w:pPr>
      <w:r w:rsidRPr="00597040">
        <w:rPr>
          <w:rFonts w:asciiTheme="minorBidi" w:eastAsia="Times New Roman" w:hAnsiTheme="minorBidi"/>
          <w:b/>
          <w:bCs/>
          <w:color w:val="4F81BD"/>
          <w:kern w:val="24"/>
          <w:sz w:val="28"/>
          <w:szCs w:val="28"/>
          <w:rtl/>
          <w:lang w:bidi="ar-EG"/>
        </w:rPr>
        <w:t xml:space="preserve">4- النقع فى الماء: </w:t>
      </w:r>
      <w:r w:rsidRPr="00597040">
        <w:rPr>
          <w:rFonts w:asciiTheme="minorBidi" w:eastAsia="Times New Roman" w:hAnsiTheme="minorBidi"/>
          <w:b/>
          <w:bCs/>
          <w:color w:val="4F81BD"/>
          <w:kern w:val="24"/>
          <w:sz w:val="28"/>
          <w:szCs w:val="28"/>
          <w:lang w:bidi="ar-EG"/>
        </w:rPr>
        <w:t>Soaking in water</w:t>
      </w:r>
    </w:p>
    <w:p w14:paraId="6C2E9AE6" w14:textId="77777777" w:rsidR="00D706DB" w:rsidRPr="00597040" w:rsidRDefault="00D706DB" w:rsidP="00D706DB">
      <w:pPr>
        <w:numPr>
          <w:ilvl w:val="0"/>
          <w:numId w:val="5"/>
        </w:numPr>
        <w:spacing w:after="0" w:line="240" w:lineRule="auto"/>
        <w:contextualSpacing/>
        <w:rPr>
          <w:rFonts w:asciiTheme="minorBidi" w:eastAsia="Times New Roman" w:hAnsiTheme="minorBidi"/>
          <w:sz w:val="28"/>
          <w:szCs w:val="28"/>
          <w:rtl/>
          <w:lang w:bidi="ar-EG"/>
        </w:rPr>
      </w:pPr>
      <w:r w:rsidRPr="00597040">
        <w:rPr>
          <w:rFonts w:asciiTheme="minorBidi" w:eastAsia="Times New Roman" w:hAnsiTheme="minorBidi"/>
          <w:color w:val="000000"/>
          <w:kern w:val="24"/>
          <w:sz w:val="28"/>
          <w:szCs w:val="28"/>
          <w:rtl/>
          <w:lang w:bidi="ar-EG"/>
        </w:rPr>
        <w:t xml:space="preserve">عند توافر المياه النظيفة فأن نقع مواد العلف </w:t>
      </w:r>
      <w:r w:rsidRPr="00597040">
        <w:rPr>
          <w:rFonts w:asciiTheme="minorBidi" w:eastAsia="Times New Roman" w:hAnsiTheme="minorBidi"/>
          <w:b/>
          <w:bCs/>
          <w:color w:val="000000"/>
          <w:kern w:val="24"/>
          <w:sz w:val="28"/>
          <w:szCs w:val="28"/>
          <w:rtl/>
          <w:lang w:bidi="ar-EG"/>
        </w:rPr>
        <w:t>والمخلفات</w:t>
      </w:r>
      <w:r w:rsidRPr="00597040">
        <w:rPr>
          <w:rFonts w:asciiTheme="minorBidi" w:eastAsia="Times New Roman" w:hAnsiTheme="minorBidi"/>
          <w:color w:val="000000"/>
          <w:kern w:val="24"/>
          <w:sz w:val="28"/>
          <w:szCs w:val="28"/>
          <w:rtl/>
          <w:lang w:bidi="ar-EG"/>
        </w:rPr>
        <w:t xml:space="preserve"> الخشنة </w:t>
      </w:r>
      <w:r w:rsidRPr="00597040">
        <w:rPr>
          <w:rFonts w:asciiTheme="minorBidi" w:eastAsia="Times New Roman" w:hAnsiTheme="minorBidi"/>
          <w:b/>
          <w:bCs/>
          <w:color w:val="000000"/>
          <w:kern w:val="24"/>
          <w:sz w:val="28"/>
          <w:szCs w:val="28"/>
          <w:rtl/>
          <w:lang w:bidi="ar-EG"/>
        </w:rPr>
        <w:t>فى</w:t>
      </w:r>
      <w:r w:rsidRPr="00597040">
        <w:rPr>
          <w:rFonts w:asciiTheme="minorBidi" w:eastAsia="Times New Roman" w:hAnsiTheme="minorBidi"/>
          <w:color w:val="000000"/>
          <w:kern w:val="24"/>
          <w:sz w:val="28"/>
          <w:szCs w:val="28"/>
          <w:rtl/>
          <w:lang w:bidi="ar-EG"/>
        </w:rPr>
        <w:t xml:space="preserve"> الماء يؤدى الى زيادة المأكول منها وزيادة الإستفادة من مكوناتها وذلك نتيجة  </w:t>
      </w:r>
      <w:r w:rsidRPr="00597040">
        <w:rPr>
          <w:rFonts w:asciiTheme="minorBidi" w:eastAsia="Times New Roman" w:hAnsiTheme="minorBidi"/>
          <w:b/>
          <w:bCs/>
          <w:color w:val="C00000"/>
          <w:kern w:val="24"/>
          <w:sz w:val="28"/>
          <w:szCs w:val="28"/>
          <w:rtl/>
          <w:lang w:bidi="ar-EG"/>
        </w:rPr>
        <w:t>لإنتفاخ جدران الخلايا مما يساعد على إنفصال مكوناتها من السليلوز والهيميسليلوز واللجنين</w:t>
      </w:r>
      <w:r w:rsidRPr="00597040">
        <w:rPr>
          <w:rFonts w:asciiTheme="minorBidi" w:eastAsia="Times New Roman" w:hAnsiTheme="minorBidi"/>
          <w:color w:val="000000"/>
          <w:kern w:val="24"/>
          <w:sz w:val="28"/>
          <w:szCs w:val="28"/>
          <w:rtl/>
          <w:lang w:bidi="ar-EG"/>
        </w:rPr>
        <w:t xml:space="preserve"> </w:t>
      </w:r>
      <w:r w:rsidRPr="00597040">
        <w:rPr>
          <w:rFonts w:asciiTheme="minorBidi" w:eastAsia="Times New Roman" w:hAnsiTheme="minorBidi"/>
          <w:b/>
          <w:bCs/>
          <w:color w:val="C00000"/>
          <w:kern w:val="24"/>
          <w:sz w:val="28"/>
          <w:szCs w:val="28"/>
          <w:rtl/>
          <w:lang w:bidi="ar-EG"/>
        </w:rPr>
        <w:t>عن بعضها وإتاحة فرصة أكبر لفعل الأحياء الدقيقة والعصارات الهاضمة بالكرش عليها .</w:t>
      </w:r>
    </w:p>
    <w:p w14:paraId="52F964E3" w14:textId="77777777" w:rsidR="00D706DB" w:rsidRPr="00597040" w:rsidRDefault="00D706DB" w:rsidP="00D706DB">
      <w:pPr>
        <w:numPr>
          <w:ilvl w:val="0"/>
          <w:numId w:val="4"/>
        </w:numPr>
        <w:spacing w:after="0" w:line="240" w:lineRule="auto"/>
        <w:ind w:left="1267"/>
        <w:contextualSpacing/>
        <w:rPr>
          <w:rFonts w:asciiTheme="minorBidi" w:eastAsia="Times New Roman" w:hAnsiTheme="minorBidi"/>
          <w:sz w:val="28"/>
          <w:szCs w:val="28"/>
          <w:rtl/>
          <w:lang w:bidi="ar-EG"/>
        </w:rPr>
      </w:pPr>
      <w:r w:rsidRPr="00597040">
        <w:rPr>
          <w:rFonts w:asciiTheme="minorBidi" w:eastAsia="Times New Roman" w:hAnsiTheme="minorBidi"/>
          <w:color w:val="000000"/>
          <w:kern w:val="24"/>
          <w:sz w:val="28"/>
          <w:szCs w:val="28"/>
          <w:rtl/>
          <w:lang w:bidi="ar-EG"/>
        </w:rPr>
        <w:t xml:space="preserve"> ولعل فى الطريقة المتوارثة بدول </w:t>
      </w:r>
      <w:r w:rsidRPr="00597040">
        <w:rPr>
          <w:rFonts w:asciiTheme="minorBidi" w:eastAsia="Times New Roman" w:hAnsiTheme="minorBidi"/>
          <w:b/>
          <w:bCs/>
          <w:color w:val="000000"/>
          <w:kern w:val="24"/>
          <w:sz w:val="28"/>
          <w:szCs w:val="28"/>
          <w:rtl/>
          <w:lang w:bidi="ar-EG"/>
          <w14:shadow w14:blurRad="38100" w14:dist="38100" w14:dir="2700000" w14:sx="100000" w14:sy="100000" w14:kx="0" w14:ky="0" w14:algn="tl">
            <w14:srgbClr w14:val="000000">
              <w14:alpha w14:val="57000"/>
            </w14:srgbClr>
          </w14:shadow>
        </w:rPr>
        <w:t xml:space="preserve">الخليج والعراق وإيران </w:t>
      </w:r>
      <w:r w:rsidRPr="00597040">
        <w:rPr>
          <w:rFonts w:asciiTheme="minorBidi" w:eastAsia="Times New Roman" w:hAnsiTheme="minorBidi"/>
          <w:color w:val="000000"/>
          <w:kern w:val="24"/>
          <w:sz w:val="28"/>
          <w:szCs w:val="28"/>
          <w:rtl/>
          <w:lang w:bidi="ar-EG"/>
        </w:rPr>
        <w:t xml:space="preserve">من </w:t>
      </w:r>
      <w:r w:rsidRPr="00597040">
        <w:rPr>
          <w:rFonts w:asciiTheme="minorBidi" w:eastAsia="Times New Roman" w:hAnsiTheme="minorBidi"/>
          <w:b/>
          <w:bCs/>
          <w:color w:val="000000"/>
          <w:kern w:val="24"/>
          <w:sz w:val="28"/>
          <w:szCs w:val="28"/>
          <w:rtl/>
          <w:lang w:bidi="ar-EG"/>
          <w14:shadow w14:blurRad="38100" w14:dist="38100" w14:dir="2700000" w14:sx="100000" w14:sy="100000" w14:kx="0" w14:ky="0" w14:algn="tl">
            <w14:srgbClr w14:val="000000">
              <w14:alpha w14:val="57000"/>
            </w14:srgbClr>
          </w14:shadow>
        </w:rPr>
        <w:t xml:space="preserve">نقع نوى البلح </w:t>
      </w:r>
      <w:r w:rsidRPr="00597040">
        <w:rPr>
          <w:rFonts w:asciiTheme="minorBidi" w:eastAsia="Times New Roman" w:hAnsiTheme="minorBidi"/>
          <w:color w:val="000000"/>
          <w:kern w:val="24"/>
          <w:sz w:val="28"/>
          <w:szCs w:val="28"/>
          <w:rtl/>
          <w:lang w:bidi="ar-EG"/>
        </w:rPr>
        <w:t xml:space="preserve">فى الماء لمدة </w:t>
      </w:r>
      <w:r w:rsidRPr="00597040">
        <w:rPr>
          <w:rFonts w:asciiTheme="minorBidi" w:eastAsia="Times New Roman" w:hAnsiTheme="minorBidi"/>
          <w:b/>
          <w:bCs/>
          <w:color w:val="00B050"/>
          <w:kern w:val="24"/>
          <w:sz w:val="28"/>
          <w:szCs w:val="28"/>
          <w:rtl/>
          <w:lang w:bidi="ar-EG"/>
        </w:rPr>
        <w:t xml:space="preserve">يومين أو ثلاثة </w:t>
      </w:r>
      <w:r w:rsidRPr="00597040">
        <w:rPr>
          <w:rFonts w:asciiTheme="minorBidi" w:eastAsia="Times New Roman" w:hAnsiTheme="minorBidi"/>
          <w:color w:val="000000"/>
          <w:kern w:val="24"/>
          <w:sz w:val="28"/>
          <w:szCs w:val="28"/>
          <w:rtl/>
          <w:lang w:bidi="ar-EG"/>
        </w:rPr>
        <w:t>قبل تقديمة فى عليقة الأبقار والأغنام أساس ؛ لأثر إنتفاخ الخلايا فى زيادة درجة الإستساغة وزيادة المأكول ورفع القيمة الهضمية مما يجعل هذه الطريقة مناسبة للمناطق التى يكثر فيها نوى البلح فى مصر كالوادى الجديد والواحات والصعيد ، وهى عموما أفضل من جرش وطحن النوى شديد الصلابة وأقل تكلفة.</w:t>
      </w:r>
      <w:r w:rsidRPr="00597040">
        <w:rPr>
          <w:rFonts w:asciiTheme="minorBidi" w:eastAsia="Times New Roman" w:hAnsiTheme="minorBidi"/>
          <w:color w:val="000000"/>
          <w:kern w:val="24"/>
          <w:sz w:val="28"/>
          <w:szCs w:val="28"/>
          <w:rtl/>
          <w:lang w:bidi="ar-EG"/>
        </w:rPr>
        <w:br/>
      </w:r>
      <w:r w:rsidRPr="00597040">
        <w:rPr>
          <w:rFonts w:asciiTheme="minorBidi" w:eastAsia="Times New Roman" w:hAnsiTheme="minorBidi"/>
          <w:color w:val="000000"/>
          <w:kern w:val="24"/>
          <w:sz w:val="28"/>
          <w:szCs w:val="28"/>
          <w:rtl/>
          <w:lang w:bidi="ar-EG"/>
        </w:rPr>
        <w:br/>
        <w:t xml:space="preserve">5- </w:t>
      </w:r>
      <w:r w:rsidRPr="00597040">
        <w:rPr>
          <w:rFonts w:asciiTheme="minorBidi" w:eastAsia="Times New Roman" w:hAnsiTheme="minorBidi"/>
          <w:color w:val="4F81BD"/>
          <w:kern w:val="24"/>
          <w:sz w:val="28"/>
          <w:szCs w:val="28"/>
          <w:rtl/>
          <w:lang w:bidi="ar-EG"/>
        </w:rPr>
        <w:t xml:space="preserve">المعاملة بالبخار تحت ضغط:  </w:t>
      </w:r>
      <w:r w:rsidRPr="00597040">
        <w:rPr>
          <w:rFonts w:asciiTheme="minorBidi" w:eastAsia="Times New Roman" w:hAnsiTheme="minorBidi"/>
          <w:color w:val="4F81BD"/>
          <w:kern w:val="24"/>
          <w:sz w:val="28"/>
          <w:szCs w:val="28"/>
          <w:lang w:bidi="ar-EG"/>
        </w:rPr>
        <w:t xml:space="preserve">Steaming Under Pressure </w:t>
      </w:r>
    </w:p>
    <w:p w14:paraId="44A031B4" w14:textId="77777777" w:rsidR="00D706DB" w:rsidRPr="00597040" w:rsidRDefault="00D706DB" w:rsidP="00D706DB">
      <w:pPr>
        <w:ind w:left="360"/>
        <w:rPr>
          <w:rFonts w:asciiTheme="minorBidi" w:eastAsia="Calibri" w:hAnsiTheme="minorBidi"/>
          <w:color w:val="000000" w:themeColor="text1"/>
          <w:sz w:val="28"/>
          <w:szCs w:val="28"/>
          <w:rtl/>
          <w:lang w:bidi="ar-EG"/>
        </w:rPr>
      </w:pPr>
      <w:r w:rsidRPr="00597040">
        <w:rPr>
          <w:rFonts w:asciiTheme="minorBidi" w:eastAsia="Times New Roman" w:hAnsiTheme="minorBidi"/>
          <w:color w:val="000000"/>
          <w:kern w:val="24"/>
          <w:sz w:val="28"/>
          <w:szCs w:val="28"/>
          <w:rtl/>
          <w:lang w:bidi="ar-EG"/>
        </w:rPr>
        <w:t xml:space="preserve">فكرة هذه الطريقة </w:t>
      </w:r>
      <w:r w:rsidRPr="00597040">
        <w:rPr>
          <w:rFonts w:asciiTheme="minorBidi" w:eastAsia="Times New Roman" w:hAnsiTheme="minorBidi"/>
          <w:color w:val="C00000"/>
          <w:kern w:val="24"/>
          <w:sz w:val="28"/>
          <w:szCs w:val="28"/>
          <w:rtl/>
          <w:lang w:bidi="ar-EG"/>
        </w:rPr>
        <w:t xml:space="preserve">هى إجراء التحليل المائى </w:t>
      </w:r>
      <w:r w:rsidRPr="00597040">
        <w:rPr>
          <w:rFonts w:asciiTheme="minorBidi" w:eastAsia="Times New Roman" w:hAnsiTheme="minorBidi"/>
          <w:color w:val="000000"/>
          <w:kern w:val="24"/>
          <w:sz w:val="28"/>
          <w:szCs w:val="28"/>
          <w:rtl/>
          <w:lang w:bidi="ar-EG"/>
        </w:rPr>
        <w:t xml:space="preserve">للمواد الخشنة باستخدام بخار الماء حيث يحدث       </w:t>
      </w:r>
      <w:r w:rsidRPr="00597040">
        <w:rPr>
          <w:rFonts w:asciiTheme="minorBidi" w:eastAsia="Times New Roman" w:hAnsiTheme="minorBidi"/>
          <w:color w:val="000000" w:themeColor="text1"/>
          <w:kern w:val="24"/>
          <w:sz w:val="28"/>
          <w:szCs w:val="28"/>
          <w:rtl/>
          <w:lang w:bidi="ar-EG"/>
        </w:rPr>
        <w:t>كسر للروابط الكيميائية للمركبات الغذائية والألياف واللجنين مما يؤدى الى رفع القيمة الهضمية للمادة ، ولكن هذه المعاملة تسبب فى فقد للمادة الجافة قد يصل الى 20% .</w:t>
      </w:r>
    </w:p>
    <w:p w14:paraId="509FAD0B" w14:textId="77777777" w:rsidR="00D706DB" w:rsidRPr="00597040" w:rsidRDefault="00D706DB" w:rsidP="00D706DB">
      <w:pPr>
        <w:ind w:left="360"/>
        <w:jc w:val="center"/>
        <w:rPr>
          <w:rFonts w:asciiTheme="minorBidi" w:eastAsia="Calibri" w:hAnsiTheme="minorBidi"/>
          <w:sz w:val="28"/>
          <w:szCs w:val="28"/>
          <w:rtl/>
          <w:lang w:bidi="ar-EG"/>
        </w:rPr>
      </w:pPr>
      <w:r w:rsidRPr="00597040">
        <w:rPr>
          <w:rFonts w:asciiTheme="minorBidi" w:eastAsia="Times New Roman" w:hAnsiTheme="minorBidi"/>
          <w:color w:val="0D0D0D"/>
          <w:kern w:val="24"/>
          <w:sz w:val="28"/>
          <w:szCs w:val="28"/>
          <w:highlight w:val="darkGray"/>
          <w:rtl/>
          <w:lang w:bidi="ar-EG"/>
        </w:rPr>
        <w:t xml:space="preserve">(ب)- الطرق الكيميائية: </w:t>
      </w:r>
      <w:r w:rsidRPr="00597040">
        <w:rPr>
          <w:rFonts w:asciiTheme="minorBidi" w:eastAsia="Times New Roman" w:hAnsiTheme="minorBidi"/>
          <w:color w:val="0D0D0D"/>
          <w:kern w:val="24"/>
          <w:sz w:val="28"/>
          <w:szCs w:val="28"/>
          <w:highlight w:val="darkGray"/>
        </w:rPr>
        <w:t>Chemical methods</w:t>
      </w:r>
    </w:p>
    <w:p w14:paraId="18BE52FE" w14:textId="77777777" w:rsidR="00D706DB" w:rsidRPr="00597040" w:rsidRDefault="00D706DB" w:rsidP="00D706DB">
      <w:pPr>
        <w:numPr>
          <w:ilvl w:val="0"/>
          <w:numId w:val="6"/>
        </w:numPr>
        <w:spacing w:after="0" w:line="240" w:lineRule="auto"/>
        <w:ind w:left="1267"/>
        <w:contextualSpacing/>
        <w:rPr>
          <w:rFonts w:asciiTheme="minorBidi" w:eastAsia="Times New Roman" w:hAnsiTheme="minorBidi"/>
          <w:sz w:val="28"/>
          <w:szCs w:val="28"/>
          <w:lang w:bidi="ar-EG"/>
        </w:rPr>
      </w:pPr>
      <w:r w:rsidRPr="00597040">
        <w:rPr>
          <w:rFonts w:asciiTheme="minorBidi" w:eastAsia="Times New Roman" w:hAnsiTheme="minorBidi"/>
          <w:b/>
          <w:bCs/>
          <w:color w:val="FF0000"/>
          <w:kern w:val="24"/>
          <w:sz w:val="28"/>
          <w:szCs w:val="28"/>
          <w:rtl/>
          <w:lang w:bidi="ar-EG"/>
        </w:rPr>
        <w:t>(1): المعاملة بغاز الأمونيا :</w:t>
      </w:r>
      <w:r w:rsidRPr="00597040">
        <w:rPr>
          <w:rFonts w:asciiTheme="minorBidi" w:eastAsia="Times New Roman" w:hAnsiTheme="minorBidi"/>
          <w:b/>
          <w:bCs/>
          <w:color w:val="FF0000"/>
          <w:kern w:val="24"/>
          <w:sz w:val="28"/>
          <w:szCs w:val="28"/>
          <w:lang w:bidi="ar-EG"/>
        </w:rPr>
        <w:t xml:space="preserve">Treatment with anhydrous ammonia </w:t>
      </w:r>
    </w:p>
    <w:p w14:paraId="5882A580" w14:textId="77777777" w:rsidR="00D706DB" w:rsidRPr="00597040" w:rsidRDefault="00D706DB" w:rsidP="00D706DB">
      <w:pPr>
        <w:numPr>
          <w:ilvl w:val="0"/>
          <w:numId w:val="6"/>
        </w:numPr>
        <w:spacing w:after="0" w:line="240" w:lineRule="auto"/>
        <w:ind w:left="1267"/>
        <w:contextualSpacing/>
        <w:rPr>
          <w:rFonts w:asciiTheme="minorBidi" w:eastAsia="Times New Roman" w:hAnsiTheme="minorBidi"/>
          <w:sz w:val="28"/>
          <w:szCs w:val="28"/>
          <w:rtl/>
          <w:lang w:bidi="ar-EG"/>
        </w:rPr>
      </w:pPr>
      <w:r w:rsidRPr="00597040">
        <w:rPr>
          <w:rFonts w:asciiTheme="minorBidi" w:eastAsia="Times New Roman" w:hAnsiTheme="minorBidi"/>
          <w:color w:val="000000"/>
          <w:kern w:val="24"/>
          <w:sz w:val="28"/>
          <w:szCs w:val="28"/>
          <w:rtl/>
          <w:lang w:bidi="ar-EG"/>
        </w:rPr>
        <w:lastRenderedPageBreak/>
        <w:t xml:space="preserve">أصبحت كميات ضخمة من الأتبان تعامل بغاز الأمونيا على المستوى التجارى  حيث لاقت ترحيبا من المربين وعموما يتوقف تأثير المعاملة بالأمونيا على العوامل التالية: </w:t>
      </w:r>
    </w:p>
    <w:p w14:paraId="2714076D" w14:textId="77777777" w:rsidR="00D706DB" w:rsidRPr="00597040" w:rsidRDefault="00D706DB" w:rsidP="00D706DB">
      <w:pPr>
        <w:numPr>
          <w:ilvl w:val="0"/>
          <w:numId w:val="6"/>
        </w:numPr>
        <w:spacing w:after="0" w:line="240" w:lineRule="auto"/>
        <w:ind w:left="1267"/>
        <w:contextualSpacing/>
        <w:rPr>
          <w:rFonts w:asciiTheme="minorBidi" w:eastAsia="Times New Roman" w:hAnsiTheme="minorBidi"/>
          <w:sz w:val="28"/>
          <w:szCs w:val="28"/>
          <w:rtl/>
          <w:lang w:bidi="ar-EG"/>
        </w:rPr>
      </w:pPr>
      <w:r w:rsidRPr="00597040">
        <w:rPr>
          <w:rFonts w:asciiTheme="minorBidi" w:eastAsia="Times New Roman" w:hAnsiTheme="minorBidi"/>
          <w:b/>
          <w:bCs/>
          <w:color w:val="00B050"/>
          <w:kern w:val="24"/>
          <w:sz w:val="28"/>
          <w:szCs w:val="28"/>
          <w:rtl/>
          <w:lang w:bidi="ar-EG"/>
        </w:rPr>
        <w:t xml:space="preserve"> كمية الأمونيا </w:t>
      </w:r>
      <w:r w:rsidRPr="00597040">
        <w:rPr>
          <w:rFonts w:asciiTheme="minorBidi" w:eastAsia="Times New Roman" w:hAnsiTheme="minorBidi"/>
          <w:b/>
          <w:bCs/>
          <w:color w:val="000000"/>
          <w:kern w:val="24"/>
          <w:sz w:val="28"/>
          <w:szCs w:val="28"/>
          <w:rtl/>
          <w:lang w:bidi="ar-EG"/>
        </w:rPr>
        <w:t>:</w:t>
      </w:r>
      <w:r w:rsidRPr="00597040">
        <w:rPr>
          <w:rFonts w:asciiTheme="minorBidi" w:eastAsia="Times New Roman" w:hAnsiTheme="minorBidi"/>
          <w:color w:val="000000"/>
          <w:kern w:val="24"/>
          <w:sz w:val="28"/>
          <w:szCs w:val="28"/>
          <w:rtl/>
          <w:lang w:bidi="ar-EG"/>
        </w:rPr>
        <w:t xml:space="preserve"> وجد أن أفضل نسبة للمعاملة هى 3% أى 30 كجم أمونيا لكل طن تبن أو قش .</w:t>
      </w:r>
    </w:p>
    <w:p w14:paraId="466DB7F7" w14:textId="77777777" w:rsidR="00D706DB" w:rsidRPr="00597040" w:rsidRDefault="00D706DB" w:rsidP="00D706DB">
      <w:pPr>
        <w:numPr>
          <w:ilvl w:val="0"/>
          <w:numId w:val="6"/>
        </w:numPr>
        <w:spacing w:after="0" w:line="240" w:lineRule="auto"/>
        <w:ind w:left="1267"/>
        <w:contextualSpacing/>
        <w:rPr>
          <w:rFonts w:asciiTheme="minorBidi" w:eastAsia="Times New Roman" w:hAnsiTheme="minorBidi"/>
          <w:sz w:val="28"/>
          <w:szCs w:val="28"/>
          <w:rtl/>
          <w:lang w:bidi="ar-EG"/>
        </w:rPr>
      </w:pPr>
      <w:r w:rsidRPr="00597040">
        <w:rPr>
          <w:rFonts w:asciiTheme="minorBidi" w:eastAsia="Times New Roman" w:hAnsiTheme="minorBidi"/>
          <w:b/>
          <w:bCs/>
          <w:color w:val="000000"/>
          <w:kern w:val="24"/>
          <w:sz w:val="28"/>
          <w:szCs w:val="28"/>
          <w:rtl/>
          <w:lang w:bidi="ar-EG"/>
        </w:rPr>
        <w:t xml:space="preserve"> </w:t>
      </w:r>
      <w:r w:rsidRPr="00597040">
        <w:rPr>
          <w:rFonts w:asciiTheme="minorBidi" w:eastAsia="Times New Roman" w:hAnsiTheme="minorBidi"/>
          <w:b/>
          <w:bCs/>
          <w:color w:val="00B050"/>
          <w:kern w:val="24"/>
          <w:sz w:val="28"/>
          <w:szCs w:val="28"/>
          <w:rtl/>
          <w:lang w:bidi="ar-EG"/>
        </w:rPr>
        <w:t xml:space="preserve">مدة المعاملة </w:t>
      </w:r>
      <w:r w:rsidRPr="00597040">
        <w:rPr>
          <w:rFonts w:asciiTheme="minorBidi" w:eastAsia="Times New Roman" w:hAnsiTheme="minorBidi"/>
          <w:b/>
          <w:bCs/>
          <w:color w:val="000000"/>
          <w:kern w:val="24"/>
          <w:sz w:val="28"/>
          <w:szCs w:val="28"/>
          <w:rtl/>
          <w:lang w:bidi="ar-EG"/>
        </w:rPr>
        <w:t>:</w:t>
      </w:r>
      <w:r w:rsidRPr="00597040">
        <w:rPr>
          <w:rFonts w:asciiTheme="minorBidi" w:eastAsia="Times New Roman" w:hAnsiTheme="minorBidi"/>
          <w:color w:val="000000"/>
          <w:kern w:val="24"/>
          <w:sz w:val="28"/>
          <w:szCs w:val="28"/>
          <w:rtl/>
          <w:lang w:bidi="ar-EG"/>
        </w:rPr>
        <w:t xml:space="preserve"> يتم التفاعل خلال أسبوعين فى الجو الحار ( صيفا ) ويحتاج الى ثلاثة أسابيع أو أكثر فى الجو البارد ( شتاء ) .</w:t>
      </w:r>
    </w:p>
    <w:p w14:paraId="7A3750A0" w14:textId="77777777" w:rsidR="00D706DB" w:rsidRPr="00597040" w:rsidRDefault="00D706DB" w:rsidP="00D706DB">
      <w:pPr>
        <w:numPr>
          <w:ilvl w:val="0"/>
          <w:numId w:val="6"/>
        </w:numPr>
        <w:spacing w:after="0" w:line="240" w:lineRule="auto"/>
        <w:ind w:left="1267"/>
        <w:contextualSpacing/>
        <w:rPr>
          <w:rFonts w:asciiTheme="minorBidi" w:eastAsia="Times New Roman" w:hAnsiTheme="minorBidi"/>
          <w:sz w:val="28"/>
          <w:szCs w:val="28"/>
          <w:rtl/>
          <w:lang w:bidi="ar-EG"/>
        </w:rPr>
      </w:pPr>
      <w:r w:rsidRPr="00597040">
        <w:rPr>
          <w:rFonts w:asciiTheme="minorBidi" w:eastAsia="Times New Roman" w:hAnsiTheme="minorBidi"/>
          <w:b/>
          <w:bCs/>
          <w:color w:val="000000"/>
          <w:kern w:val="24"/>
          <w:sz w:val="28"/>
          <w:szCs w:val="28"/>
          <w:rtl/>
          <w:lang w:bidi="ar-EG"/>
        </w:rPr>
        <w:t xml:space="preserve"> </w:t>
      </w:r>
      <w:r w:rsidRPr="00597040">
        <w:rPr>
          <w:rFonts w:asciiTheme="minorBidi" w:eastAsia="Times New Roman" w:hAnsiTheme="minorBidi"/>
          <w:b/>
          <w:bCs/>
          <w:color w:val="00B050"/>
          <w:kern w:val="24"/>
          <w:sz w:val="28"/>
          <w:szCs w:val="28"/>
          <w:rtl/>
          <w:lang w:bidi="ar-EG"/>
        </w:rPr>
        <w:t xml:space="preserve">درجة الحرارة </w:t>
      </w:r>
      <w:r w:rsidRPr="00597040">
        <w:rPr>
          <w:rFonts w:asciiTheme="minorBidi" w:eastAsia="Times New Roman" w:hAnsiTheme="minorBidi"/>
          <w:b/>
          <w:bCs/>
          <w:color w:val="000000"/>
          <w:kern w:val="24"/>
          <w:sz w:val="28"/>
          <w:szCs w:val="28"/>
          <w:rtl/>
          <w:lang w:bidi="ar-EG"/>
        </w:rPr>
        <w:t>:</w:t>
      </w:r>
      <w:r w:rsidRPr="00597040">
        <w:rPr>
          <w:rFonts w:asciiTheme="minorBidi" w:eastAsia="Times New Roman" w:hAnsiTheme="minorBidi"/>
          <w:color w:val="000000"/>
          <w:kern w:val="24"/>
          <w:sz w:val="28"/>
          <w:szCs w:val="28"/>
          <w:rtl/>
          <w:lang w:bidi="ar-EG"/>
        </w:rPr>
        <w:t xml:space="preserve"> عند إنتشار غاز الأمونيا فى الكومة يحدث التفاعل الكيماوى الذى يعمل على رفع درجة حرارة الكومة لتصل أقصاها بعد 6 ساعات من بدء الحقن بالغاز ويؤدى إرتفاع درجة الحرارة الى سرعة التفاعل . </w:t>
      </w:r>
    </w:p>
    <w:p w14:paraId="371CF86C" w14:textId="77777777" w:rsidR="00D706DB" w:rsidRPr="00597040" w:rsidRDefault="00D706DB" w:rsidP="00D706DB">
      <w:pPr>
        <w:numPr>
          <w:ilvl w:val="0"/>
          <w:numId w:val="6"/>
        </w:numPr>
        <w:spacing w:after="0" w:line="240" w:lineRule="auto"/>
        <w:ind w:left="1267"/>
        <w:contextualSpacing/>
        <w:rPr>
          <w:rFonts w:asciiTheme="minorBidi" w:eastAsia="Times New Roman" w:hAnsiTheme="minorBidi"/>
          <w:sz w:val="28"/>
          <w:szCs w:val="28"/>
          <w:rtl/>
          <w:lang w:bidi="ar-EG"/>
        </w:rPr>
      </w:pPr>
      <w:r w:rsidRPr="00597040">
        <w:rPr>
          <w:rFonts w:asciiTheme="minorBidi" w:eastAsia="Times New Roman" w:hAnsiTheme="minorBidi"/>
          <w:b/>
          <w:bCs/>
          <w:color w:val="000000"/>
          <w:kern w:val="24"/>
          <w:sz w:val="28"/>
          <w:szCs w:val="28"/>
          <w:rtl/>
          <w:lang w:bidi="ar-EG"/>
        </w:rPr>
        <w:t xml:space="preserve"> </w:t>
      </w:r>
      <w:r w:rsidRPr="00597040">
        <w:rPr>
          <w:rFonts w:asciiTheme="minorBidi" w:eastAsia="Times New Roman" w:hAnsiTheme="minorBidi"/>
          <w:b/>
          <w:bCs/>
          <w:color w:val="00B050"/>
          <w:kern w:val="24"/>
          <w:sz w:val="28"/>
          <w:szCs w:val="28"/>
          <w:rtl/>
          <w:lang w:bidi="ar-EG"/>
        </w:rPr>
        <w:t xml:space="preserve">نسبة الرطوبة فى المادة المعاملة </w:t>
      </w:r>
      <w:r w:rsidRPr="00597040">
        <w:rPr>
          <w:rFonts w:asciiTheme="minorBidi" w:eastAsia="Times New Roman" w:hAnsiTheme="minorBidi"/>
          <w:b/>
          <w:bCs/>
          <w:color w:val="000000"/>
          <w:kern w:val="24"/>
          <w:sz w:val="28"/>
          <w:szCs w:val="28"/>
          <w:rtl/>
          <w:lang w:bidi="ar-EG"/>
        </w:rPr>
        <w:t>:</w:t>
      </w:r>
      <w:r w:rsidRPr="00597040">
        <w:rPr>
          <w:rFonts w:asciiTheme="minorBidi" w:eastAsia="Times New Roman" w:hAnsiTheme="minorBidi"/>
          <w:color w:val="000000"/>
          <w:kern w:val="24"/>
          <w:sz w:val="28"/>
          <w:szCs w:val="28"/>
          <w:rtl/>
          <w:lang w:bidi="ar-EG"/>
        </w:rPr>
        <w:t xml:space="preserve"> وجد أنه لا تأثير للأمونيا اذا كان التبن أو القش شديد الجفاف وأنه للحصول على أفضل النتائج يجب أن تتراوح الرطوبة فى المادة المعاملة بين 15 ، 20% .</w:t>
      </w:r>
    </w:p>
    <w:p w14:paraId="6D730918" w14:textId="77777777" w:rsidR="00D706DB" w:rsidRPr="00597040" w:rsidRDefault="00D706DB" w:rsidP="00D706DB">
      <w:pPr>
        <w:numPr>
          <w:ilvl w:val="0"/>
          <w:numId w:val="6"/>
        </w:numPr>
        <w:spacing w:after="0" w:line="240" w:lineRule="auto"/>
        <w:ind w:left="1267"/>
        <w:contextualSpacing/>
        <w:rPr>
          <w:rFonts w:asciiTheme="minorBidi" w:eastAsia="Times New Roman" w:hAnsiTheme="minorBidi"/>
          <w:sz w:val="28"/>
          <w:szCs w:val="28"/>
          <w:rtl/>
          <w:lang w:bidi="ar-EG"/>
        </w:rPr>
      </w:pPr>
      <w:r w:rsidRPr="00597040">
        <w:rPr>
          <w:rFonts w:asciiTheme="minorBidi" w:eastAsia="Times New Roman" w:hAnsiTheme="minorBidi"/>
          <w:color w:val="000000"/>
          <w:kern w:val="24"/>
          <w:sz w:val="28"/>
          <w:szCs w:val="28"/>
          <w:rtl/>
          <w:lang w:bidi="ar-EG"/>
        </w:rPr>
        <w:t xml:space="preserve"> </w:t>
      </w:r>
    </w:p>
    <w:p w14:paraId="7130D0F5" w14:textId="77777777" w:rsidR="00D706DB" w:rsidRPr="00597040" w:rsidRDefault="00D706DB" w:rsidP="00D706DB">
      <w:pPr>
        <w:ind w:left="360"/>
        <w:rPr>
          <w:rFonts w:asciiTheme="minorBidi" w:eastAsia="Calibri" w:hAnsiTheme="minorBidi"/>
          <w:sz w:val="28"/>
          <w:szCs w:val="28"/>
          <w:rtl/>
          <w:lang w:bidi="ar-EG"/>
        </w:rPr>
      </w:pPr>
      <w:r w:rsidRPr="00597040">
        <w:rPr>
          <w:rFonts w:asciiTheme="minorBidi" w:eastAsia="Times New Roman" w:hAnsiTheme="minorBidi"/>
          <w:b/>
          <w:bCs/>
          <w:color w:val="00B050"/>
          <w:kern w:val="24"/>
          <w:sz w:val="28"/>
          <w:szCs w:val="28"/>
          <w:rtl/>
          <w:lang w:bidi="ar-EG"/>
        </w:rPr>
        <w:t xml:space="preserve"> نوع المخلفات المعاملة </w:t>
      </w:r>
      <w:r w:rsidRPr="00597040">
        <w:rPr>
          <w:rFonts w:asciiTheme="minorBidi" w:eastAsia="Times New Roman" w:hAnsiTheme="minorBidi"/>
          <w:b/>
          <w:bCs/>
          <w:color w:val="000000"/>
          <w:kern w:val="24"/>
          <w:sz w:val="28"/>
          <w:szCs w:val="28"/>
          <w:rtl/>
          <w:lang w:bidi="ar-EG"/>
        </w:rPr>
        <w:t>:</w:t>
      </w:r>
      <w:r w:rsidRPr="00597040">
        <w:rPr>
          <w:rFonts w:asciiTheme="minorBidi" w:eastAsia="Times New Roman" w:hAnsiTheme="minorBidi"/>
          <w:color w:val="000000"/>
          <w:kern w:val="24"/>
          <w:sz w:val="28"/>
          <w:szCs w:val="28"/>
          <w:rtl/>
          <w:lang w:bidi="ar-EG"/>
        </w:rPr>
        <w:t xml:space="preserve"> تختلف المخلفات فى مدى استجابتها للمعاملة بغاز الأمونيا وقد وجد أن أفضلها كان قش الأرز وتبن القمح يليهما حطب الأذرة بينما كان أقلها إستجابة مصاص القصب وحطب القطن .</w:t>
      </w:r>
    </w:p>
    <w:p w14:paraId="78CD2EED" w14:textId="77777777" w:rsidR="00D706DB" w:rsidRPr="00597040" w:rsidRDefault="00D706DB" w:rsidP="00D706DB">
      <w:pPr>
        <w:numPr>
          <w:ilvl w:val="0"/>
          <w:numId w:val="7"/>
        </w:numPr>
        <w:spacing w:after="0" w:line="240" w:lineRule="auto"/>
        <w:contextualSpacing/>
        <w:rPr>
          <w:rFonts w:asciiTheme="minorBidi" w:eastAsia="Times New Roman" w:hAnsiTheme="minorBidi"/>
          <w:sz w:val="28"/>
          <w:szCs w:val="28"/>
          <w:lang w:bidi="ar-EG"/>
        </w:rPr>
      </w:pPr>
      <w:r w:rsidRPr="00597040">
        <w:rPr>
          <w:rFonts w:asciiTheme="minorBidi" w:eastAsia="Times New Roman" w:hAnsiTheme="minorBidi"/>
          <w:b/>
          <w:bCs/>
          <w:color w:val="FF0000"/>
          <w:kern w:val="24"/>
          <w:sz w:val="28"/>
          <w:szCs w:val="28"/>
          <w:rtl/>
          <w:lang w:bidi="ar-EG"/>
        </w:rPr>
        <w:t xml:space="preserve">طريقة الكومة المغطاة: </w:t>
      </w:r>
      <w:r w:rsidRPr="00597040">
        <w:rPr>
          <w:rFonts w:asciiTheme="minorBidi" w:eastAsia="Times New Roman" w:hAnsiTheme="minorBidi"/>
          <w:b/>
          <w:bCs/>
          <w:color w:val="FF0000"/>
          <w:kern w:val="24"/>
          <w:sz w:val="28"/>
          <w:szCs w:val="28"/>
          <w:lang w:bidi="ar-EG"/>
        </w:rPr>
        <w:t>Covered stack</w:t>
      </w:r>
    </w:p>
    <w:p w14:paraId="728E37E6" w14:textId="77777777" w:rsidR="00D706DB" w:rsidRPr="00597040" w:rsidRDefault="00D706DB" w:rsidP="00D706DB">
      <w:pPr>
        <w:numPr>
          <w:ilvl w:val="0"/>
          <w:numId w:val="7"/>
        </w:numPr>
        <w:spacing w:after="0" w:line="240" w:lineRule="auto"/>
        <w:contextualSpacing/>
        <w:rPr>
          <w:rFonts w:asciiTheme="minorBidi" w:eastAsia="Times New Roman" w:hAnsiTheme="minorBidi"/>
          <w:sz w:val="28"/>
          <w:szCs w:val="28"/>
          <w:lang w:bidi="ar-EG"/>
        </w:rPr>
      </w:pPr>
      <w:r w:rsidRPr="00597040">
        <w:rPr>
          <w:rFonts w:asciiTheme="minorBidi" w:eastAsia="Times New Roman" w:hAnsiTheme="minorBidi"/>
          <w:color w:val="000000"/>
          <w:kern w:val="24"/>
          <w:sz w:val="28"/>
          <w:szCs w:val="28"/>
          <w:rtl/>
          <w:lang w:bidi="ar-EG"/>
        </w:rPr>
        <w:t xml:space="preserve">يتوقف حجم الكومة على أبعاد لفائف البولى إيثيلين المتاحة والتى يكون سمكها 2 مللمتر ( ويطلق عليها بلاستيك تجاوزا ) والأبعاد القياسية المستعملة هى :  للمفرش الأرضى 6 × 6 مترا أو 6 × 12.5 مترا يقابلها للمفرش العلوى ( الغطاء ) 10 × 10مترا أو 10 × 17 مترا ، ويكون ارتفاع الكومة 2 مترا تقريبا ( بسمك 5-6 بالات ) وفى مصر تعمل كومة التبن أو القش التى تحتوى على عشرة أطنان بحجم 2 متر عرضا × 20 متر طولا × 1.5 متر إرتفاعا </w:t>
      </w:r>
    </w:p>
    <w:p w14:paraId="550371DB" w14:textId="77777777" w:rsidR="00D706DB" w:rsidRPr="00597040" w:rsidRDefault="00D706DB" w:rsidP="00D706DB">
      <w:pPr>
        <w:spacing w:after="0" w:line="240" w:lineRule="auto"/>
        <w:ind w:left="720"/>
        <w:contextualSpacing/>
        <w:rPr>
          <w:rFonts w:asciiTheme="minorBidi" w:eastAsia="Times New Roman" w:hAnsiTheme="minorBidi"/>
          <w:sz w:val="28"/>
          <w:szCs w:val="28"/>
          <w:lang w:bidi="ar-EG"/>
        </w:rPr>
      </w:pPr>
    </w:p>
    <w:p w14:paraId="0033CFC8" w14:textId="77777777" w:rsidR="00D706DB" w:rsidRPr="00597040" w:rsidRDefault="00D706DB" w:rsidP="00D706DB">
      <w:pPr>
        <w:ind w:left="360"/>
        <w:rPr>
          <w:rFonts w:asciiTheme="minorBidi" w:eastAsia="Calibri" w:hAnsiTheme="minorBidi"/>
          <w:color w:val="943634"/>
          <w:sz w:val="28"/>
          <w:szCs w:val="28"/>
          <w:rtl/>
          <w:lang w:bidi="ar-EG"/>
        </w:rPr>
      </w:pPr>
      <w:r w:rsidRPr="00597040">
        <w:rPr>
          <w:rFonts w:asciiTheme="minorBidi" w:eastAsia="Times New Roman" w:hAnsiTheme="minorBidi"/>
          <w:b/>
          <w:bCs/>
          <w:color w:val="943634"/>
          <w:kern w:val="24"/>
          <w:sz w:val="28"/>
          <w:szCs w:val="28"/>
          <w:highlight w:val="lightGray"/>
          <w:rtl/>
          <w:lang w:bidi="ar-EG"/>
        </w:rPr>
        <w:t>وفيما يلى نوجز مميزات وعيوب طريقة إستخدام غاز الأمونيا فى معاملة التبن والقش بالكومات المغطاة:</w:t>
      </w:r>
      <w:r w:rsidRPr="00597040">
        <w:rPr>
          <w:rFonts w:asciiTheme="minorBidi" w:eastAsia="Times New Roman" w:hAnsiTheme="minorBidi"/>
          <w:color w:val="943634"/>
          <w:kern w:val="24"/>
          <w:sz w:val="28"/>
          <w:szCs w:val="28"/>
          <w:highlight w:val="lightGray"/>
        </w:rPr>
        <w:br/>
      </w:r>
      <w:r w:rsidRPr="00597040">
        <w:rPr>
          <w:rFonts w:asciiTheme="minorBidi" w:eastAsia="Times New Roman" w:hAnsiTheme="minorBidi"/>
          <w:b/>
          <w:bCs/>
          <w:color w:val="FF0000"/>
          <w:kern w:val="24"/>
          <w:sz w:val="28"/>
          <w:szCs w:val="28"/>
          <w:highlight w:val="lightGray"/>
          <w:rtl/>
          <w:lang w:bidi="ar-EG"/>
        </w:rPr>
        <w:t>المميزات</w:t>
      </w:r>
      <w:r w:rsidRPr="00597040">
        <w:rPr>
          <w:rFonts w:asciiTheme="minorBidi" w:eastAsia="Times New Roman" w:hAnsiTheme="minorBidi"/>
          <w:b/>
          <w:bCs/>
          <w:color w:val="943634"/>
          <w:kern w:val="24"/>
          <w:sz w:val="28"/>
          <w:szCs w:val="28"/>
          <w:highlight w:val="lightGray"/>
          <w:rtl/>
          <w:lang w:bidi="ar-EG"/>
        </w:rPr>
        <w:t>:</w:t>
      </w:r>
    </w:p>
    <w:p w14:paraId="5EB6CA60" w14:textId="77777777" w:rsidR="00D706DB" w:rsidRPr="00597040" w:rsidRDefault="00D706DB" w:rsidP="00D706DB">
      <w:pPr>
        <w:numPr>
          <w:ilvl w:val="0"/>
          <w:numId w:val="8"/>
        </w:numPr>
        <w:spacing w:after="0" w:line="240" w:lineRule="auto"/>
        <w:contextualSpacing/>
        <w:rPr>
          <w:rFonts w:asciiTheme="minorBidi" w:eastAsia="Times New Roman" w:hAnsiTheme="minorBidi"/>
          <w:sz w:val="28"/>
          <w:szCs w:val="28"/>
          <w:lang w:bidi="ar-EG"/>
        </w:rPr>
      </w:pPr>
      <w:r w:rsidRPr="00597040">
        <w:rPr>
          <w:rFonts w:asciiTheme="minorBidi" w:eastAsia="Times New Roman" w:hAnsiTheme="minorBidi"/>
          <w:color w:val="000000"/>
          <w:kern w:val="24"/>
          <w:sz w:val="28"/>
          <w:szCs w:val="28"/>
          <w:rtl/>
          <w:lang w:bidi="ar-EG"/>
        </w:rPr>
        <w:t xml:space="preserve">سهولة تخلل غاز الأمونيا وإنتشاره فى جميع أجزاء بالات الكومة وحتى للكميات الكبيرة منها حتى 20 طنا.  كفأتها فى معاملة وحفظ التبن والقش المحتوى على رطوبة مرتفعة نسبيا .   </w:t>
      </w:r>
    </w:p>
    <w:p w14:paraId="257EB0DA" w14:textId="77777777" w:rsidR="00D706DB" w:rsidRPr="00597040" w:rsidRDefault="00D706DB" w:rsidP="00D706DB">
      <w:pPr>
        <w:numPr>
          <w:ilvl w:val="0"/>
          <w:numId w:val="8"/>
        </w:numPr>
        <w:spacing w:after="0" w:line="240" w:lineRule="auto"/>
        <w:contextualSpacing/>
        <w:rPr>
          <w:rFonts w:asciiTheme="minorBidi" w:eastAsia="Times New Roman" w:hAnsiTheme="minorBidi"/>
          <w:sz w:val="28"/>
          <w:szCs w:val="28"/>
          <w:rtl/>
          <w:lang w:bidi="ar-EG"/>
        </w:rPr>
      </w:pPr>
      <w:r w:rsidRPr="00597040">
        <w:rPr>
          <w:rFonts w:asciiTheme="minorBidi" w:eastAsia="Times New Roman" w:hAnsiTheme="minorBidi"/>
          <w:color w:val="000000"/>
          <w:kern w:val="24"/>
          <w:sz w:val="28"/>
          <w:szCs w:val="28"/>
          <w:rtl/>
          <w:lang w:bidi="ar-EG"/>
        </w:rPr>
        <w:t xml:space="preserve">تجمع بين معاملة البالات وتخزينها فى عملية واحدة . سهولة تداول التبن أو القش المعامل . </w:t>
      </w:r>
    </w:p>
    <w:p w14:paraId="0853533F" w14:textId="77777777" w:rsidR="00D706DB" w:rsidRPr="00597040" w:rsidRDefault="00D706DB" w:rsidP="00D706DB">
      <w:pPr>
        <w:numPr>
          <w:ilvl w:val="0"/>
          <w:numId w:val="8"/>
        </w:numPr>
        <w:spacing w:after="0" w:line="240" w:lineRule="auto"/>
        <w:contextualSpacing/>
        <w:rPr>
          <w:rFonts w:asciiTheme="minorBidi" w:eastAsia="Times New Roman" w:hAnsiTheme="minorBidi"/>
          <w:sz w:val="28"/>
          <w:szCs w:val="28"/>
          <w:rtl/>
          <w:lang w:bidi="ar-EG"/>
        </w:rPr>
      </w:pPr>
      <w:r w:rsidRPr="00597040">
        <w:rPr>
          <w:rFonts w:asciiTheme="minorBidi" w:eastAsia="Times New Roman" w:hAnsiTheme="minorBidi"/>
          <w:color w:val="000000"/>
          <w:kern w:val="24"/>
          <w:sz w:val="28"/>
          <w:szCs w:val="28"/>
          <w:rtl/>
          <w:lang w:bidi="ar-EG"/>
        </w:rPr>
        <w:t>تناسب المربى الكبير الذى يحوز قطيعا كبيرا من الحيونات وكذا المربى المتوسط .</w:t>
      </w:r>
    </w:p>
    <w:p w14:paraId="7FAD4644" w14:textId="77777777" w:rsidR="00D706DB" w:rsidRPr="00597040" w:rsidRDefault="00D706DB" w:rsidP="00D706DB">
      <w:pPr>
        <w:numPr>
          <w:ilvl w:val="0"/>
          <w:numId w:val="8"/>
        </w:numPr>
        <w:spacing w:after="0" w:line="240" w:lineRule="auto"/>
        <w:contextualSpacing/>
        <w:rPr>
          <w:rFonts w:asciiTheme="minorBidi" w:eastAsia="Times New Roman" w:hAnsiTheme="minorBidi"/>
          <w:sz w:val="28"/>
          <w:szCs w:val="28"/>
          <w:rtl/>
          <w:lang w:bidi="ar-EG"/>
        </w:rPr>
      </w:pPr>
      <w:r w:rsidRPr="00597040">
        <w:rPr>
          <w:rFonts w:asciiTheme="minorBidi" w:eastAsia="Times New Roman" w:hAnsiTheme="minorBidi"/>
          <w:color w:val="000000"/>
          <w:kern w:val="24"/>
          <w:sz w:val="28"/>
          <w:szCs w:val="28"/>
          <w:rtl/>
          <w:lang w:bidi="ar-EG"/>
        </w:rPr>
        <w:t>تحسن طعم وإستساغة المخلفات الزراعية وبالتالي زيادة المأكول منها بواسطة الحيوان.</w:t>
      </w:r>
    </w:p>
    <w:p w14:paraId="356D8941" w14:textId="77777777" w:rsidR="00D706DB" w:rsidRPr="00597040" w:rsidRDefault="00D706DB" w:rsidP="00D706DB">
      <w:pPr>
        <w:numPr>
          <w:ilvl w:val="0"/>
          <w:numId w:val="8"/>
        </w:numPr>
        <w:spacing w:after="0" w:line="240" w:lineRule="auto"/>
        <w:contextualSpacing/>
        <w:rPr>
          <w:rFonts w:asciiTheme="minorBidi" w:eastAsia="Times New Roman" w:hAnsiTheme="minorBidi"/>
          <w:sz w:val="28"/>
          <w:szCs w:val="28"/>
          <w:rtl/>
          <w:lang w:bidi="ar-EG"/>
        </w:rPr>
      </w:pPr>
      <w:r w:rsidRPr="00597040">
        <w:rPr>
          <w:rFonts w:asciiTheme="minorBidi" w:eastAsia="Times New Roman" w:hAnsiTheme="minorBidi"/>
          <w:color w:val="000000"/>
          <w:kern w:val="24"/>
          <w:sz w:val="28"/>
          <w:szCs w:val="28"/>
          <w:rtl/>
          <w:lang w:bidi="ar-EG"/>
        </w:rPr>
        <w:t xml:space="preserve">تحسين معدل هضم المادة الجافة في مادة العلف </w:t>
      </w:r>
      <w:r w:rsidRPr="00597040">
        <w:rPr>
          <w:rFonts w:asciiTheme="minorBidi" w:eastAsia="Times New Roman" w:hAnsiTheme="minorBidi"/>
          <w:b/>
          <w:bCs/>
          <w:color w:val="0070C0"/>
          <w:kern w:val="24"/>
          <w:sz w:val="28"/>
          <w:szCs w:val="28"/>
          <w:rtl/>
          <w:lang w:bidi="ar-EG"/>
        </w:rPr>
        <w:t>نتيجة تكسير جدر الخلايا</w:t>
      </w:r>
      <w:r w:rsidRPr="00597040">
        <w:rPr>
          <w:rFonts w:asciiTheme="minorBidi" w:eastAsia="Times New Roman" w:hAnsiTheme="minorBidi"/>
          <w:color w:val="000000"/>
          <w:kern w:val="24"/>
          <w:sz w:val="28"/>
          <w:szCs w:val="28"/>
          <w:rtl/>
          <w:lang w:bidi="ar-EG"/>
        </w:rPr>
        <w:t>.</w:t>
      </w:r>
    </w:p>
    <w:p w14:paraId="4637417A" w14:textId="77777777" w:rsidR="00D706DB" w:rsidRPr="00597040" w:rsidRDefault="00D706DB" w:rsidP="00D706DB">
      <w:pPr>
        <w:numPr>
          <w:ilvl w:val="0"/>
          <w:numId w:val="8"/>
        </w:numPr>
        <w:spacing w:after="0" w:line="240" w:lineRule="auto"/>
        <w:contextualSpacing/>
        <w:rPr>
          <w:rFonts w:asciiTheme="minorBidi" w:eastAsia="Times New Roman" w:hAnsiTheme="minorBidi"/>
          <w:sz w:val="28"/>
          <w:szCs w:val="28"/>
          <w:rtl/>
          <w:lang w:bidi="ar-EG"/>
        </w:rPr>
      </w:pPr>
      <w:r w:rsidRPr="00597040">
        <w:rPr>
          <w:rFonts w:asciiTheme="minorBidi" w:eastAsia="Times New Roman" w:hAnsiTheme="minorBidi"/>
          <w:color w:val="000000"/>
          <w:kern w:val="24"/>
          <w:sz w:val="28"/>
          <w:szCs w:val="28"/>
          <w:rtl/>
          <w:lang w:bidi="ar-EG"/>
        </w:rPr>
        <w:t>رفع محتوي المادة الجافة من النتروجين الغير بروتيني وزيادة معدل الإستفادة منها بواسطة الكائنات الحية الدقيقة الموجودة بالكرش.</w:t>
      </w:r>
    </w:p>
    <w:p w14:paraId="50D7CE5E" w14:textId="77777777" w:rsidR="00D706DB" w:rsidRPr="00597040" w:rsidRDefault="00D706DB" w:rsidP="00D706DB">
      <w:pPr>
        <w:numPr>
          <w:ilvl w:val="0"/>
          <w:numId w:val="8"/>
        </w:numPr>
        <w:spacing w:after="0" w:line="240" w:lineRule="auto"/>
        <w:contextualSpacing/>
        <w:rPr>
          <w:rFonts w:asciiTheme="minorBidi" w:eastAsia="Times New Roman" w:hAnsiTheme="minorBidi"/>
          <w:sz w:val="28"/>
          <w:szCs w:val="28"/>
          <w:rtl/>
          <w:lang w:bidi="ar-EG"/>
        </w:rPr>
      </w:pPr>
      <w:r w:rsidRPr="00597040">
        <w:rPr>
          <w:rFonts w:asciiTheme="minorBidi" w:eastAsia="Times New Roman" w:hAnsiTheme="minorBidi"/>
          <w:b/>
          <w:bCs/>
          <w:color w:val="C00000"/>
          <w:kern w:val="24"/>
          <w:sz w:val="28"/>
          <w:szCs w:val="28"/>
          <w:rtl/>
          <w:lang w:bidi="ar-EG"/>
        </w:rPr>
        <w:t>كل 4 كجم قش أز أو تبن قمح أوشعير معامل بغاز الأمونيا  يعادل 1 كجم علف مركز.</w:t>
      </w:r>
    </w:p>
    <w:p w14:paraId="0214DF51" w14:textId="77777777" w:rsidR="00D706DB" w:rsidRPr="00597040" w:rsidRDefault="00D706DB" w:rsidP="00D706DB">
      <w:pPr>
        <w:numPr>
          <w:ilvl w:val="0"/>
          <w:numId w:val="8"/>
        </w:numPr>
        <w:spacing w:after="0" w:line="240" w:lineRule="auto"/>
        <w:contextualSpacing/>
        <w:rPr>
          <w:rFonts w:asciiTheme="minorBidi" w:eastAsia="Times New Roman" w:hAnsiTheme="minorBidi"/>
          <w:sz w:val="28"/>
          <w:szCs w:val="28"/>
          <w:rtl/>
          <w:lang w:bidi="ar-EG"/>
        </w:rPr>
      </w:pPr>
      <w:r w:rsidRPr="00597040">
        <w:rPr>
          <w:rFonts w:asciiTheme="minorBidi" w:eastAsia="Times New Roman" w:hAnsiTheme="minorBidi"/>
          <w:b/>
          <w:bCs/>
          <w:color w:val="C00000"/>
          <w:kern w:val="24"/>
          <w:sz w:val="28"/>
          <w:szCs w:val="28"/>
          <w:rtl/>
          <w:lang w:bidi="ar-EG"/>
        </w:rPr>
        <w:t>العائد الأقتصادي من المعاملة بغاز الأمونيا كبير.</w:t>
      </w:r>
    </w:p>
    <w:p w14:paraId="75C7E0DE" w14:textId="77777777" w:rsidR="00D706DB" w:rsidRPr="00597040" w:rsidRDefault="00D706DB" w:rsidP="00D706DB">
      <w:pPr>
        <w:ind w:left="360"/>
        <w:rPr>
          <w:rFonts w:asciiTheme="minorBidi" w:eastAsia="Calibri" w:hAnsiTheme="minorBidi"/>
          <w:sz w:val="28"/>
          <w:szCs w:val="28"/>
          <w:rtl/>
          <w:lang w:bidi="ar-EG"/>
        </w:rPr>
      </w:pPr>
      <w:r w:rsidRPr="00597040">
        <w:rPr>
          <w:rFonts w:asciiTheme="minorBidi" w:eastAsia="Times New Roman" w:hAnsiTheme="minorBidi"/>
          <w:b/>
          <w:bCs/>
          <w:color w:val="FF0000"/>
          <w:kern w:val="24"/>
          <w:sz w:val="28"/>
          <w:szCs w:val="28"/>
          <w:rtl/>
          <w:lang w:bidi="ar-EG"/>
        </w:rPr>
        <w:t>العـيـــوب:</w:t>
      </w:r>
    </w:p>
    <w:p w14:paraId="100A9891" w14:textId="77777777" w:rsidR="00D706DB" w:rsidRPr="00597040" w:rsidRDefault="00D706DB" w:rsidP="00D706DB">
      <w:pPr>
        <w:numPr>
          <w:ilvl w:val="0"/>
          <w:numId w:val="8"/>
        </w:numPr>
        <w:spacing w:after="0" w:line="240" w:lineRule="auto"/>
        <w:contextualSpacing/>
        <w:rPr>
          <w:rFonts w:asciiTheme="minorBidi" w:eastAsia="Times New Roman" w:hAnsiTheme="minorBidi"/>
          <w:sz w:val="28"/>
          <w:szCs w:val="28"/>
          <w:rtl/>
          <w:lang w:bidi="ar-EG"/>
        </w:rPr>
      </w:pPr>
      <w:r w:rsidRPr="00597040">
        <w:rPr>
          <w:rFonts w:asciiTheme="minorBidi" w:eastAsia="Times New Roman" w:hAnsiTheme="minorBidi"/>
          <w:color w:val="000000"/>
          <w:kern w:val="24"/>
          <w:sz w:val="28"/>
          <w:szCs w:val="28"/>
          <w:rtl/>
          <w:lang w:bidi="ar-EG"/>
        </w:rPr>
        <w:lastRenderedPageBreak/>
        <w:t xml:space="preserve">1- إحتياجها إلى سيارة تحمل صهريجا صلبا لنقل الأمونيا المسالة تحت ضغط الى الموقع.  </w:t>
      </w:r>
    </w:p>
    <w:p w14:paraId="018BBD15" w14:textId="77777777" w:rsidR="00D706DB" w:rsidRPr="00597040" w:rsidRDefault="00D706DB" w:rsidP="00D706DB">
      <w:pPr>
        <w:numPr>
          <w:ilvl w:val="0"/>
          <w:numId w:val="8"/>
        </w:numPr>
        <w:spacing w:after="0" w:line="240" w:lineRule="auto"/>
        <w:contextualSpacing/>
        <w:rPr>
          <w:rFonts w:asciiTheme="minorBidi" w:eastAsia="Times New Roman" w:hAnsiTheme="minorBidi"/>
          <w:sz w:val="28"/>
          <w:szCs w:val="28"/>
          <w:rtl/>
          <w:lang w:bidi="ar-EG"/>
        </w:rPr>
      </w:pPr>
      <w:r w:rsidRPr="00597040">
        <w:rPr>
          <w:rFonts w:asciiTheme="minorBidi" w:eastAsia="Times New Roman" w:hAnsiTheme="minorBidi"/>
          <w:color w:val="000000"/>
          <w:kern w:val="24"/>
          <w:sz w:val="28"/>
          <w:szCs w:val="28"/>
          <w:rtl/>
          <w:lang w:bidi="ar-EG"/>
        </w:rPr>
        <w:t xml:space="preserve">2- نظرا لأنها تتم فى العراء فأنها تحتاج الى جو صاف  مستقرلا تسقط به الأمطار أو الثلوج.  </w:t>
      </w:r>
    </w:p>
    <w:p w14:paraId="68E19044" w14:textId="77777777" w:rsidR="00D706DB" w:rsidRPr="00597040" w:rsidRDefault="00D706DB" w:rsidP="00D706DB">
      <w:pPr>
        <w:numPr>
          <w:ilvl w:val="0"/>
          <w:numId w:val="8"/>
        </w:numPr>
        <w:spacing w:after="0" w:line="240" w:lineRule="auto"/>
        <w:contextualSpacing/>
        <w:rPr>
          <w:rFonts w:asciiTheme="minorBidi" w:eastAsia="Times New Roman" w:hAnsiTheme="minorBidi"/>
          <w:sz w:val="28"/>
          <w:szCs w:val="28"/>
          <w:rtl/>
          <w:lang w:bidi="ar-EG"/>
        </w:rPr>
      </w:pPr>
      <w:r w:rsidRPr="00597040">
        <w:rPr>
          <w:rFonts w:asciiTheme="minorBidi" w:eastAsia="Times New Roman" w:hAnsiTheme="minorBidi"/>
          <w:color w:val="000000"/>
          <w:kern w:val="24"/>
          <w:sz w:val="28"/>
          <w:szCs w:val="28"/>
          <w:rtl/>
          <w:lang w:bidi="ar-EG"/>
        </w:rPr>
        <w:t>3- إرتفاع ثمن لفائف ( رولات ) البولى ايثيلين وأن كان يمكن الإستفادة بها وإستعمالها أكثر من مرة .</w:t>
      </w:r>
    </w:p>
    <w:p w14:paraId="30685F0A" w14:textId="77777777" w:rsidR="00D706DB" w:rsidRPr="00597040" w:rsidRDefault="00D706DB" w:rsidP="00D706DB">
      <w:pPr>
        <w:numPr>
          <w:ilvl w:val="0"/>
          <w:numId w:val="8"/>
        </w:numPr>
        <w:spacing w:after="0" w:line="240" w:lineRule="auto"/>
        <w:contextualSpacing/>
        <w:rPr>
          <w:rFonts w:asciiTheme="minorBidi" w:eastAsia="Times New Roman" w:hAnsiTheme="minorBidi"/>
          <w:sz w:val="28"/>
          <w:szCs w:val="28"/>
          <w:rtl/>
          <w:lang w:bidi="ar-EG"/>
        </w:rPr>
      </w:pPr>
      <w:r w:rsidRPr="00597040">
        <w:rPr>
          <w:rFonts w:asciiTheme="minorBidi" w:eastAsia="Times New Roman" w:hAnsiTheme="minorBidi"/>
          <w:color w:val="000000"/>
          <w:kern w:val="24"/>
          <w:sz w:val="28"/>
          <w:szCs w:val="28"/>
          <w:rtl/>
          <w:lang w:bidi="ar-EG"/>
        </w:rPr>
        <w:t xml:space="preserve">4- الأمونيا المتسربة بعد فتح الكومة عامل ملوث للبيئة. </w:t>
      </w:r>
    </w:p>
    <w:p w14:paraId="2F12DBE0" w14:textId="77777777" w:rsidR="00D706DB" w:rsidRPr="00597040" w:rsidRDefault="00D706DB" w:rsidP="00D706DB">
      <w:pPr>
        <w:numPr>
          <w:ilvl w:val="0"/>
          <w:numId w:val="8"/>
        </w:numPr>
        <w:spacing w:after="0" w:line="240" w:lineRule="auto"/>
        <w:contextualSpacing/>
        <w:rPr>
          <w:rFonts w:asciiTheme="minorBidi" w:eastAsia="Times New Roman" w:hAnsiTheme="minorBidi"/>
          <w:sz w:val="28"/>
          <w:szCs w:val="28"/>
          <w:rtl/>
          <w:lang w:bidi="ar-EG"/>
        </w:rPr>
      </w:pPr>
      <w:r w:rsidRPr="00597040">
        <w:rPr>
          <w:rFonts w:asciiTheme="minorBidi" w:eastAsia="Times New Roman" w:hAnsiTheme="minorBidi"/>
          <w:color w:val="000000"/>
          <w:kern w:val="24"/>
          <w:sz w:val="28"/>
          <w:szCs w:val="28"/>
          <w:rtl/>
          <w:lang w:bidi="ar-EG"/>
        </w:rPr>
        <w:t xml:space="preserve">5- </w:t>
      </w:r>
      <w:r w:rsidRPr="00597040">
        <w:rPr>
          <w:rFonts w:asciiTheme="minorBidi" w:eastAsia="Times New Roman" w:hAnsiTheme="minorBidi"/>
          <w:color w:val="C00000"/>
          <w:kern w:val="24"/>
          <w:sz w:val="28"/>
          <w:szCs w:val="28"/>
          <w:rtl/>
          <w:lang w:bidi="ar-EG"/>
        </w:rPr>
        <w:t xml:space="preserve">تستغرق مدة المعاملة بالأمونيا المسالة (21 يوما ) يتم بعدها رفع الغطاء البلاستيكى والكشف عن الكومة ، ويجب أن يمر 4-5 ايام قبل تغذية الحيوان عليها وذلك بطرد الأمونيا الزائدة </w:t>
      </w:r>
      <w:r w:rsidRPr="00597040">
        <w:rPr>
          <w:rFonts w:asciiTheme="minorBidi" w:eastAsia="Times New Roman" w:hAnsiTheme="minorBidi"/>
          <w:color w:val="000000"/>
          <w:kern w:val="24"/>
          <w:sz w:val="28"/>
          <w:szCs w:val="28"/>
          <w:rtl/>
          <w:lang w:bidi="ar-EG"/>
        </w:rPr>
        <w:t xml:space="preserve">. </w:t>
      </w:r>
    </w:p>
    <w:p w14:paraId="0189E0AB" w14:textId="77777777" w:rsidR="00D706DB" w:rsidRPr="00597040" w:rsidRDefault="00D706DB" w:rsidP="00D706DB">
      <w:pPr>
        <w:numPr>
          <w:ilvl w:val="0"/>
          <w:numId w:val="9"/>
        </w:numPr>
        <w:spacing w:after="0" w:line="240" w:lineRule="auto"/>
        <w:ind w:left="1267"/>
        <w:contextualSpacing/>
        <w:rPr>
          <w:rFonts w:asciiTheme="minorBidi" w:eastAsia="Times New Roman" w:hAnsiTheme="minorBidi"/>
          <w:sz w:val="28"/>
          <w:szCs w:val="28"/>
          <w:lang w:bidi="ar-EG"/>
        </w:rPr>
      </w:pPr>
      <w:r w:rsidRPr="00597040">
        <w:rPr>
          <w:rFonts w:asciiTheme="minorBidi" w:eastAsia="Times New Roman" w:hAnsiTheme="minorBidi"/>
          <w:b/>
          <w:bCs/>
          <w:color w:val="FF0000"/>
          <w:kern w:val="24"/>
          <w:sz w:val="28"/>
          <w:szCs w:val="28"/>
          <w:rtl/>
          <w:lang w:bidi="ar-EG"/>
        </w:rPr>
        <w:t>(2) المعاملة باليوريا:</w:t>
      </w:r>
    </w:p>
    <w:p w14:paraId="217CADC1" w14:textId="77777777" w:rsidR="00D706DB" w:rsidRPr="00597040" w:rsidRDefault="00D706DB" w:rsidP="00D706DB">
      <w:pPr>
        <w:numPr>
          <w:ilvl w:val="0"/>
          <w:numId w:val="9"/>
        </w:numPr>
        <w:spacing w:after="0" w:line="240" w:lineRule="auto"/>
        <w:ind w:left="1267"/>
        <w:contextualSpacing/>
        <w:rPr>
          <w:rFonts w:asciiTheme="minorBidi" w:eastAsia="Times New Roman" w:hAnsiTheme="minorBidi"/>
          <w:sz w:val="28"/>
          <w:szCs w:val="28"/>
          <w:lang w:bidi="ar-EG"/>
        </w:rPr>
      </w:pPr>
      <w:r w:rsidRPr="00597040">
        <w:rPr>
          <w:rFonts w:asciiTheme="minorBidi" w:eastAsia="Times New Roman" w:hAnsiTheme="minorBidi"/>
          <w:color w:val="000000"/>
          <w:kern w:val="24"/>
          <w:sz w:val="28"/>
          <w:szCs w:val="28"/>
          <w:rtl/>
          <w:lang w:bidi="ar-EG"/>
        </w:rPr>
        <w:t xml:space="preserve"> تعتبر اليوريا من اشهر المواد المحضرة صناعيا التى اصبح لها مكانا مرموقا فى تغذية حيوانات  المجترة . وتحضر اليوريا ب</w:t>
      </w:r>
      <w:r w:rsidRPr="00597040">
        <w:rPr>
          <w:rFonts w:asciiTheme="minorBidi" w:eastAsia="Times New Roman" w:hAnsiTheme="minorBidi"/>
          <w:color w:val="C00000"/>
          <w:kern w:val="24"/>
          <w:sz w:val="28"/>
          <w:szCs w:val="28"/>
          <w:rtl/>
          <w:lang w:bidi="ar-EG"/>
        </w:rPr>
        <w:t xml:space="preserve">اتحاد الامونيا وثاني أكسيد الكربون تحت ضغط وحرارة مرتفعين </w:t>
      </w:r>
    </w:p>
    <w:p w14:paraId="47229058" w14:textId="77777777" w:rsidR="00D706DB" w:rsidRPr="00597040" w:rsidRDefault="00D706DB" w:rsidP="00D706DB">
      <w:pPr>
        <w:spacing w:after="0" w:line="240" w:lineRule="auto"/>
        <w:contextualSpacing/>
        <w:rPr>
          <w:rFonts w:asciiTheme="minorBidi" w:eastAsia="Times New Roman" w:hAnsiTheme="minorBidi"/>
          <w:color w:val="000000"/>
          <w:kern w:val="24"/>
          <w:sz w:val="28"/>
          <w:szCs w:val="28"/>
          <w:rtl/>
          <w:lang w:bidi="ar-EG"/>
        </w:rPr>
      </w:pPr>
      <w:r w:rsidRPr="00597040">
        <w:rPr>
          <w:rFonts w:asciiTheme="minorBidi" w:eastAsia="Times New Roman" w:hAnsiTheme="minorBidi"/>
          <w:color w:val="000000"/>
          <w:kern w:val="24"/>
          <w:sz w:val="28"/>
          <w:szCs w:val="28"/>
          <w:rtl/>
          <w:lang w:bidi="ar-EG"/>
        </w:rPr>
        <w:t xml:space="preserve">         • ليس لليوريا قيمة بالنسبة للحيوانات ذات المعدة البسيطة مثل الخنازير   </w:t>
      </w:r>
    </w:p>
    <w:p w14:paraId="14084D09" w14:textId="77777777" w:rsidR="00D706DB" w:rsidRPr="00597040" w:rsidRDefault="00D706DB" w:rsidP="00D706DB">
      <w:pPr>
        <w:spacing w:after="0" w:line="240" w:lineRule="auto"/>
        <w:contextualSpacing/>
        <w:rPr>
          <w:rFonts w:asciiTheme="minorBidi" w:eastAsia="Times New Roman" w:hAnsiTheme="minorBidi"/>
          <w:color w:val="00B050"/>
          <w:kern w:val="24"/>
          <w:sz w:val="28"/>
          <w:szCs w:val="28"/>
          <w:rtl/>
          <w:lang w:bidi="ar-EG"/>
        </w:rPr>
      </w:pPr>
      <w:r w:rsidRPr="00597040">
        <w:rPr>
          <w:rFonts w:asciiTheme="minorBidi" w:eastAsia="Times New Roman" w:hAnsiTheme="minorBidi"/>
          <w:color w:val="000000"/>
          <w:kern w:val="24"/>
          <w:sz w:val="28"/>
          <w:szCs w:val="28"/>
          <w:rtl/>
          <w:lang w:bidi="ar-EG"/>
        </w:rPr>
        <w:t xml:space="preserve">          والدواجن وكذلك بالنسبة للعجول والحملان التى لم يكتمل نمو كرشها ( </w:t>
      </w:r>
      <w:r w:rsidRPr="00597040">
        <w:rPr>
          <w:rFonts w:asciiTheme="minorBidi" w:eastAsia="Times New Roman" w:hAnsiTheme="minorBidi"/>
          <w:color w:val="00B050"/>
          <w:kern w:val="24"/>
          <w:sz w:val="28"/>
          <w:szCs w:val="28"/>
          <w:rtl/>
          <w:lang w:bidi="ar-EG"/>
        </w:rPr>
        <w:t xml:space="preserve">6    </w:t>
      </w:r>
    </w:p>
    <w:p w14:paraId="1D8011F6" w14:textId="77777777" w:rsidR="00D706DB" w:rsidRPr="00597040" w:rsidRDefault="00D706DB" w:rsidP="00D706DB">
      <w:pPr>
        <w:spacing w:after="0" w:line="240" w:lineRule="auto"/>
        <w:contextualSpacing/>
        <w:rPr>
          <w:rFonts w:asciiTheme="minorBidi" w:eastAsia="Times New Roman" w:hAnsiTheme="minorBidi"/>
          <w:sz w:val="28"/>
          <w:szCs w:val="28"/>
          <w:rtl/>
          <w:lang w:bidi="ar-EG"/>
        </w:rPr>
      </w:pPr>
      <w:r w:rsidRPr="00597040">
        <w:rPr>
          <w:rFonts w:asciiTheme="minorBidi" w:eastAsia="Times New Roman" w:hAnsiTheme="minorBidi"/>
          <w:color w:val="00B050"/>
          <w:kern w:val="24"/>
          <w:sz w:val="28"/>
          <w:szCs w:val="28"/>
          <w:rtl/>
          <w:lang w:bidi="ar-EG"/>
        </w:rPr>
        <w:t xml:space="preserve">           شهور للعجول – 3 شهور للحملان ) .</w:t>
      </w:r>
    </w:p>
    <w:p w14:paraId="553DCCFA" w14:textId="77777777" w:rsidR="00D706DB" w:rsidRPr="00597040" w:rsidRDefault="00D706DB" w:rsidP="00D706DB">
      <w:pPr>
        <w:ind w:left="360"/>
        <w:rPr>
          <w:rFonts w:asciiTheme="minorBidi" w:eastAsia="Times New Roman" w:hAnsiTheme="minorBidi"/>
          <w:color w:val="000000"/>
          <w:kern w:val="24"/>
          <w:sz w:val="28"/>
          <w:szCs w:val="28"/>
          <w:rtl/>
          <w:lang w:bidi="ar-EG"/>
        </w:rPr>
      </w:pPr>
      <w:r w:rsidRPr="00597040">
        <w:rPr>
          <w:rFonts w:asciiTheme="minorBidi" w:eastAsia="Times New Roman" w:hAnsiTheme="minorBidi"/>
          <w:color w:val="000000"/>
          <w:kern w:val="24"/>
          <w:sz w:val="28"/>
          <w:szCs w:val="28"/>
          <w:rtl/>
          <w:lang w:bidi="ar-EG"/>
        </w:rPr>
        <w:t xml:space="preserve">     • الماشية الكبيرة التى اكتمل تكون الكرش بها فأنها تستطيع الاستفادة         بالازوت غير البروتيني باليوريا عن طريق الأحياء الدقيقة بالكرش حيث يقوم بعضها بإنتاج أنزيم اليورييز الذي يقوم بتحليل اليوريا تحليلا مائيا إلى امونيا وثانى أكسيد الكربون فإذا كانت الظروف مواتية بالكرش لنشاط الأحياء الدقيقة فأنها تستعمل الامونيا الناتجة من تحلل اليوريا أو من بروتين العليقة فى تكوين الأحماض الأمينية اللازمة لنموها وبناء أجسامها.</w:t>
      </w:r>
    </w:p>
    <w:p w14:paraId="3EED7F04" w14:textId="77777777" w:rsidR="00D706DB" w:rsidRPr="00597040" w:rsidRDefault="00D706DB" w:rsidP="00D706DB">
      <w:pPr>
        <w:numPr>
          <w:ilvl w:val="0"/>
          <w:numId w:val="10"/>
        </w:numPr>
        <w:spacing w:after="0" w:line="240" w:lineRule="auto"/>
        <w:contextualSpacing/>
        <w:rPr>
          <w:rFonts w:asciiTheme="minorBidi" w:eastAsia="Times New Roman" w:hAnsiTheme="minorBidi"/>
          <w:sz w:val="28"/>
          <w:szCs w:val="28"/>
          <w:lang w:bidi="ar-EG"/>
        </w:rPr>
      </w:pPr>
      <w:r w:rsidRPr="00597040">
        <w:rPr>
          <w:rFonts w:asciiTheme="minorBidi" w:eastAsia="Times New Roman" w:hAnsiTheme="minorBidi"/>
          <w:b/>
          <w:bCs/>
          <w:color w:val="FF0000"/>
          <w:kern w:val="24"/>
          <w:sz w:val="28"/>
          <w:szCs w:val="28"/>
          <w:rtl/>
          <w:lang w:bidi="ar-EG"/>
        </w:rPr>
        <w:t>كيفية خلط اليوريا:</w:t>
      </w:r>
    </w:p>
    <w:p w14:paraId="382EA162" w14:textId="77777777" w:rsidR="00D706DB" w:rsidRPr="00597040" w:rsidRDefault="00D706DB" w:rsidP="00D706DB">
      <w:pPr>
        <w:numPr>
          <w:ilvl w:val="0"/>
          <w:numId w:val="10"/>
        </w:numPr>
        <w:spacing w:after="0" w:line="240" w:lineRule="auto"/>
        <w:contextualSpacing/>
        <w:rPr>
          <w:rFonts w:asciiTheme="minorBidi" w:eastAsia="Times New Roman" w:hAnsiTheme="minorBidi"/>
          <w:sz w:val="28"/>
          <w:szCs w:val="28"/>
          <w:rtl/>
          <w:lang w:bidi="ar-EG"/>
        </w:rPr>
      </w:pPr>
      <w:r w:rsidRPr="00597040">
        <w:rPr>
          <w:rFonts w:asciiTheme="minorBidi" w:eastAsia="Times New Roman" w:hAnsiTheme="minorBidi"/>
          <w:b/>
          <w:bCs/>
          <w:color w:val="00B050"/>
          <w:kern w:val="24"/>
          <w:sz w:val="28"/>
          <w:szCs w:val="28"/>
          <w:rtl/>
          <w:lang w:bidi="ar-EG"/>
        </w:rPr>
        <w:t xml:space="preserve"> أولا: فى العلائق المركزة :</w:t>
      </w:r>
    </w:p>
    <w:p w14:paraId="6FF1F9C6" w14:textId="77777777" w:rsidR="00D706DB" w:rsidRPr="00597040" w:rsidRDefault="00D706DB" w:rsidP="00D706DB">
      <w:pPr>
        <w:numPr>
          <w:ilvl w:val="0"/>
          <w:numId w:val="10"/>
        </w:numPr>
        <w:spacing w:after="0" w:line="240" w:lineRule="auto"/>
        <w:contextualSpacing/>
        <w:rPr>
          <w:rFonts w:asciiTheme="minorBidi" w:eastAsia="Times New Roman" w:hAnsiTheme="minorBidi"/>
          <w:sz w:val="28"/>
          <w:szCs w:val="28"/>
          <w:rtl/>
          <w:lang w:bidi="ar-EG"/>
        </w:rPr>
      </w:pPr>
      <w:r w:rsidRPr="00597040">
        <w:rPr>
          <w:rFonts w:asciiTheme="minorBidi" w:eastAsia="Times New Roman" w:hAnsiTheme="minorBidi"/>
          <w:color w:val="000000"/>
          <w:kern w:val="24"/>
          <w:sz w:val="28"/>
          <w:szCs w:val="28"/>
          <w:rtl/>
          <w:lang w:bidi="ar-EG"/>
        </w:rPr>
        <w:t>يجب مراعاة خلط اليوريا جيدا ببقية مكونات العليقة المركزة حتى تمام التجانس ولضمان عدم تراكمها فى جزء فى العليقة حتى لا تضر بالحيوانات المغذاة عليها يمكن إذابة اليوريا فى محلول المولاس جيدا ثم توزيعه على العليقة مع مراعاة الخلط الجيد مع باقي مكونات العليقة.نسبه الأضافه 1.5%</w:t>
      </w:r>
    </w:p>
    <w:p w14:paraId="31082494" w14:textId="77777777" w:rsidR="00D706DB" w:rsidRPr="00597040" w:rsidRDefault="00D706DB" w:rsidP="00D706DB">
      <w:pPr>
        <w:numPr>
          <w:ilvl w:val="0"/>
          <w:numId w:val="10"/>
        </w:numPr>
        <w:spacing w:after="0" w:line="240" w:lineRule="auto"/>
        <w:contextualSpacing/>
        <w:rPr>
          <w:rFonts w:asciiTheme="minorBidi" w:eastAsia="Times New Roman" w:hAnsiTheme="minorBidi"/>
          <w:sz w:val="28"/>
          <w:szCs w:val="28"/>
          <w:rtl/>
          <w:lang w:bidi="ar-EG"/>
        </w:rPr>
      </w:pPr>
      <w:r w:rsidRPr="00597040">
        <w:rPr>
          <w:rFonts w:asciiTheme="minorBidi" w:eastAsia="Times New Roman" w:hAnsiTheme="minorBidi"/>
          <w:b/>
          <w:bCs/>
          <w:color w:val="00B050"/>
          <w:kern w:val="24"/>
          <w:sz w:val="28"/>
          <w:szCs w:val="28"/>
          <w:rtl/>
          <w:lang w:bidi="ar-EG"/>
        </w:rPr>
        <w:t xml:space="preserve"> ثانيا: فى حالة العلف الخشن:</w:t>
      </w:r>
    </w:p>
    <w:p w14:paraId="20702127" w14:textId="77777777" w:rsidR="00D706DB" w:rsidRPr="00597040" w:rsidRDefault="00D706DB" w:rsidP="00D706DB">
      <w:pPr>
        <w:numPr>
          <w:ilvl w:val="0"/>
          <w:numId w:val="10"/>
        </w:numPr>
        <w:spacing w:after="0" w:line="240" w:lineRule="auto"/>
        <w:contextualSpacing/>
        <w:rPr>
          <w:rFonts w:asciiTheme="minorBidi" w:eastAsia="Times New Roman" w:hAnsiTheme="minorBidi"/>
          <w:sz w:val="28"/>
          <w:szCs w:val="28"/>
          <w:rtl/>
          <w:lang w:bidi="ar-EG"/>
        </w:rPr>
      </w:pPr>
      <w:r w:rsidRPr="00597040">
        <w:rPr>
          <w:rFonts w:asciiTheme="minorBidi" w:eastAsia="Times New Roman" w:hAnsiTheme="minorBidi"/>
          <w:color w:val="000000"/>
          <w:kern w:val="24"/>
          <w:sz w:val="28"/>
          <w:szCs w:val="28"/>
          <w:rtl/>
          <w:lang w:bidi="ar-EG"/>
        </w:rPr>
        <w:t>يتم إذابة اليوريا فى كمية مناسبة من الماء ثم يتم رش محلول اليوريا على العلف الخشن مع مراعاة التقليب الجيد وحسن التجانس .</w:t>
      </w:r>
    </w:p>
    <w:p w14:paraId="08B4916A" w14:textId="77777777" w:rsidR="00D706DB" w:rsidRPr="00597040" w:rsidRDefault="00D706DB" w:rsidP="00D706DB">
      <w:pPr>
        <w:numPr>
          <w:ilvl w:val="0"/>
          <w:numId w:val="10"/>
        </w:numPr>
        <w:spacing w:after="0" w:line="240" w:lineRule="auto"/>
        <w:contextualSpacing/>
        <w:rPr>
          <w:rFonts w:asciiTheme="minorBidi" w:eastAsia="Times New Roman" w:hAnsiTheme="minorBidi"/>
          <w:sz w:val="28"/>
          <w:szCs w:val="28"/>
          <w:lang w:bidi="ar-EG"/>
        </w:rPr>
      </w:pPr>
      <w:r w:rsidRPr="00597040">
        <w:rPr>
          <w:rFonts w:asciiTheme="minorBidi" w:eastAsia="Times New Roman" w:hAnsiTheme="minorBidi"/>
          <w:b/>
          <w:bCs/>
          <w:color w:val="000000"/>
          <w:kern w:val="24"/>
          <w:sz w:val="28"/>
          <w:szCs w:val="28"/>
          <w:rtl/>
          <w:lang w:bidi="ar-EG"/>
          <w14:shadow w14:blurRad="38100" w14:dist="38100" w14:dir="2700000" w14:sx="100000" w14:sy="100000" w14:kx="0" w14:ky="0" w14:algn="tl">
            <w14:srgbClr w14:val="000000">
              <w14:alpha w14:val="57000"/>
            </w14:srgbClr>
          </w14:shadow>
        </w:rPr>
        <w:t xml:space="preserve"> يتم إذابة اليوريا فى محلول المولاس ( </w:t>
      </w:r>
      <w:r w:rsidRPr="00597040">
        <w:rPr>
          <w:rFonts w:asciiTheme="minorBidi" w:eastAsia="Times New Roman" w:hAnsiTheme="minorBidi"/>
          <w:b/>
          <w:bCs/>
          <w:color w:val="FF0000"/>
          <w:kern w:val="24"/>
          <w:sz w:val="28"/>
          <w:szCs w:val="28"/>
          <w:rtl/>
          <w:lang w:bidi="ar-EG"/>
          <w14:shadow w14:blurRad="38100" w14:dist="38100" w14:dir="2700000" w14:sx="100000" w14:sy="100000" w14:kx="0" w14:ky="0" w14:algn="tl">
            <w14:srgbClr w14:val="000000">
              <w14:alpha w14:val="57000"/>
            </w14:srgbClr>
          </w14:shadow>
        </w:rPr>
        <w:t xml:space="preserve">1 مولاس : 1 ماء </w:t>
      </w:r>
      <w:r w:rsidRPr="00597040">
        <w:rPr>
          <w:rFonts w:asciiTheme="minorBidi" w:eastAsia="Times New Roman" w:hAnsiTheme="minorBidi"/>
          <w:b/>
          <w:bCs/>
          <w:color w:val="000000"/>
          <w:kern w:val="24"/>
          <w:sz w:val="28"/>
          <w:szCs w:val="28"/>
          <w:rtl/>
          <w:lang w:bidi="ar-EG"/>
          <w14:shadow w14:blurRad="38100" w14:dist="38100" w14:dir="2700000" w14:sx="100000" w14:sy="100000" w14:kx="0" w14:ky="0" w14:algn="tl">
            <w14:srgbClr w14:val="000000">
              <w14:alpha w14:val="57000"/>
            </w14:srgbClr>
          </w14:shadow>
        </w:rPr>
        <w:t xml:space="preserve">) وذلك بنسبة ( </w:t>
      </w:r>
      <w:r w:rsidRPr="00597040">
        <w:rPr>
          <w:rFonts w:asciiTheme="minorBidi" w:eastAsia="Times New Roman" w:hAnsiTheme="minorBidi"/>
          <w:b/>
          <w:bCs/>
          <w:color w:val="FF0000"/>
          <w:kern w:val="24"/>
          <w:sz w:val="28"/>
          <w:szCs w:val="28"/>
          <w:rtl/>
          <w:lang w:bidi="ar-EG"/>
          <w14:shadow w14:blurRad="38100" w14:dist="38100" w14:dir="2700000" w14:sx="100000" w14:sy="100000" w14:kx="0" w14:ky="0" w14:algn="tl">
            <w14:srgbClr w14:val="000000">
              <w14:alpha w14:val="57000"/>
            </w14:srgbClr>
          </w14:shadow>
        </w:rPr>
        <w:t>160 جم يوريا : 1 لتر محلول مولاس : 4 كجم علف خشن) .</w:t>
      </w:r>
    </w:p>
    <w:p w14:paraId="123B447C" w14:textId="77777777" w:rsidR="00D706DB" w:rsidRPr="00597040" w:rsidRDefault="00D706DB" w:rsidP="00D706DB">
      <w:pPr>
        <w:spacing w:after="0" w:line="240" w:lineRule="auto"/>
        <w:ind w:left="720"/>
        <w:contextualSpacing/>
        <w:rPr>
          <w:rFonts w:asciiTheme="minorBidi" w:eastAsia="Times New Roman" w:hAnsiTheme="minorBidi"/>
          <w:sz w:val="28"/>
          <w:szCs w:val="28"/>
          <w:rtl/>
          <w:lang w:bidi="ar-EG"/>
        </w:rPr>
      </w:pPr>
    </w:p>
    <w:p w14:paraId="06BF0CA3" w14:textId="77777777" w:rsidR="00D706DB" w:rsidRPr="00597040" w:rsidRDefault="00D706DB" w:rsidP="00D706DB">
      <w:pPr>
        <w:numPr>
          <w:ilvl w:val="0"/>
          <w:numId w:val="10"/>
        </w:numPr>
        <w:rPr>
          <w:rFonts w:asciiTheme="minorBidi" w:eastAsia="Calibri" w:hAnsiTheme="minorBidi"/>
          <w:sz w:val="28"/>
          <w:szCs w:val="28"/>
          <w:lang w:bidi="ar-EG"/>
        </w:rPr>
      </w:pPr>
      <w:r w:rsidRPr="00597040">
        <w:rPr>
          <w:rFonts w:asciiTheme="minorBidi" w:eastAsia="Calibri" w:hAnsiTheme="minorBidi"/>
          <w:b/>
          <w:bCs/>
          <w:sz w:val="28"/>
          <w:szCs w:val="28"/>
          <w:rtl/>
          <w:lang w:bidi="ar-EG"/>
        </w:rPr>
        <w:t>طريقة كمر مواد العلف الخشن المعاملة باليوريا:</w:t>
      </w:r>
    </w:p>
    <w:p w14:paraId="6A54768B" w14:textId="77777777" w:rsidR="00D706DB" w:rsidRPr="00597040" w:rsidRDefault="00D706DB" w:rsidP="00D706DB">
      <w:pPr>
        <w:numPr>
          <w:ilvl w:val="0"/>
          <w:numId w:val="10"/>
        </w:numPr>
        <w:rPr>
          <w:rFonts w:asciiTheme="minorBidi" w:eastAsia="Calibri" w:hAnsiTheme="minorBidi"/>
          <w:sz w:val="28"/>
          <w:szCs w:val="28"/>
          <w:rtl/>
          <w:lang w:bidi="ar-EG"/>
        </w:rPr>
      </w:pPr>
      <w:r w:rsidRPr="00597040">
        <w:rPr>
          <w:rFonts w:asciiTheme="minorBidi" w:eastAsia="Calibri" w:hAnsiTheme="minorBidi"/>
          <w:sz w:val="28"/>
          <w:szCs w:val="28"/>
          <w:rtl/>
          <w:lang w:bidi="ar-EG"/>
        </w:rPr>
        <w:t xml:space="preserve">1. عمل محلول اليوريا ( </w:t>
      </w:r>
      <w:r w:rsidRPr="00597040">
        <w:rPr>
          <w:rFonts w:asciiTheme="minorBidi" w:eastAsia="Calibri" w:hAnsiTheme="minorBidi"/>
          <w:b/>
          <w:bCs/>
          <w:sz w:val="28"/>
          <w:szCs w:val="28"/>
          <w:rtl/>
          <w:lang w:bidi="ar-EG"/>
        </w:rPr>
        <w:t>4 كجم يوريا / 50 لتر ماء / 100 كجم علف خشن يراد معاملته ).</w:t>
      </w:r>
    </w:p>
    <w:p w14:paraId="4554AE94" w14:textId="77777777" w:rsidR="00D706DB" w:rsidRPr="00597040" w:rsidRDefault="00D706DB" w:rsidP="00D706DB">
      <w:pPr>
        <w:numPr>
          <w:ilvl w:val="0"/>
          <w:numId w:val="10"/>
        </w:numPr>
        <w:rPr>
          <w:rFonts w:asciiTheme="minorBidi" w:eastAsia="Calibri" w:hAnsiTheme="minorBidi"/>
          <w:sz w:val="28"/>
          <w:szCs w:val="28"/>
          <w:rtl/>
          <w:lang w:bidi="ar-EG"/>
        </w:rPr>
      </w:pPr>
      <w:r w:rsidRPr="00597040">
        <w:rPr>
          <w:rFonts w:asciiTheme="minorBidi" w:eastAsia="Calibri" w:hAnsiTheme="minorBidi"/>
          <w:sz w:val="28"/>
          <w:szCs w:val="28"/>
          <w:rtl/>
          <w:lang w:bidi="ar-EG"/>
        </w:rPr>
        <w:t xml:space="preserve"> يتم وضع الطبق الأولى من العلف الخشن ترش بمحلول اليوريا مع التقليب الجيد ثم التى تليها وهكذا حتى ينتهي العلف الخشن ومحلول اليوريا</w:t>
      </w:r>
    </w:p>
    <w:p w14:paraId="5CBA35D0" w14:textId="77777777" w:rsidR="00D706DB" w:rsidRPr="00597040" w:rsidRDefault="00D706DB" w:rsidP="00D706DB">
      <w:pPr>
        <w:numPr>
          <w:ilvl w:val="0"/>
          <w:numId w:val="10"/>
        </w:numPr>
        <w:rPr>
          <w:rFonts w:asciiTheme="minorBidi" w:eastAsia="Calibri" w:hAnsiTheme="minorBidi"/>
          <w:sz w:val="28"/>
          <w:szCs w:val="28"/>
          <w:rtl/>
          <w:lang w:bidi="ar-EG"/>
        </w:rPr>
      </w:pPr>
      <w:r w:rsidRPr="00597040">
        <w:rPr>
          <w:rFonts w:asciiTheme="minorBidi" w:eastAsia="Calibri" w:hAnsiTheme="minorBidi"/>
          <w:sz w:val="28"/>
          <w:szCs w:val="28"/>
          <w:rtl/>
          <w:lang w:bidi="ar-EG"/>
        </w:rPr>
        <w:t xml:space="preserve"> يتم غلق الكومة بالبلاستيك وردم الحواف بالتراب.</w:t>
      </w:r>
    </w:p>
    <w:p w14:paraId="6EAF426E" w14:textId="77777777" w:rsidR="00D706DB" w:rsidRPr="00597040" w:rsidRDefault="00D706DB" w:rsidP="00D706DB">
      <w:pPr>
        <w:numPr>
          <w:ilvl w:val="0"/>
          <w:numId w:val="10"/>
        </w:numPr>
        <w:rPr>
          <w:rFonts w:asciiTheme="minorBidi" w:eastAsia="Calibri" w:hAnsiTheme="minorBidi"/>
          <w:sz w:val="28"/>
          <w:szCs w:val="28"/>
          <w:rtl/>
          <w:lang w:bidi="ar-EG"/>
        </w:rPr>
      </w:pPr>
      <w:r w:rsidRPr="00597040">
        <w:rPr>
          <w:rFonts w:asciiTheme="minorBidi" w:eastAsia="Calibri" w:hAnsiTheme="minorBidi"/>
          <w:sz w:val="28"/>
          <w:szCs w:val="28"/>
          <w:rtl/>
          <w:lang w:bidi="ar-EG"/>
        </w:rPr>
        <w:lastRenderedPageBreak/>
        <w:t xml:space="preserve"> تترك الكومة لمدة 15 يوم فى الصيف , و21 يوم فى الشتاء.</w:t>
      </w:r>
    </w:p>
    <w:p w14:paraId="549455F1" w14:textId="77777777" w:rsidR="00D706DB" w:rsidRPr="00597040" w:rsidRDefault="00D706DB" w:rsidP="00D706DB">
      <w:pPr>
        <w:numPr>
          <w:ilvl w:val="0"/>
          <w:numId w:val="10"/>
        </w:numPr>
        <w:rPr>
          <w:rFonts w:asciiTheme="minorBidi" w:eastAsia="Calibri" w:hAnsiTheme="minorBidi"/>
          <w:sz w:val="28"/>
          <w:szCs w:val="28"/>
          <w:rtl/>
          <w:lang w:bidi="ar-EG"/>
        </w:rPr>
      </w:pPr>
      <w:r w:rsidRPr="00597040">
        <w:rPr>
          <w:rFonts w:asciiTheme="minorBidi" w:eastAsia="Calibri" w:hAnsiTheme="minorBidi"/>
          <w:sz w:val="28"/>
          <w:szCs w:val="28"/>
          <w:rtl/>
          <w:lang w:bidi="ar-EG"/>
        </w:rPr>
        <w:t>يتم فتح الكومة وتهوية الجزء المراد التغذية علية قبل تقديمة للحيوانات بمدة 24 ساعة للتخلص من رائحة النشادر النفاذة.</w:t>
      </w:r>
    </w:p>
    <w:p w14:paraId="59B1F29D" w14:textId="77777777" w:rsidR="00D706DB" w:rsidRPr="00597040" w:rsidRDefault="00D706DB" w:rsidP="00D706DB">
      <w:pPr>
        <w:numPr>
          <w:ilvl w:val="0"/>
          <w:numId w:val="10"/>
        </w:numPr>
        <w:rPr>
          <w:rFonts w:asciiTheme="minorBidi" w:eastAsia="Calibri" w:hAnsiTheme="minorBidi"/>
          <w:sz w:val="28"/>
          <w:szCs w:val="28"/>
          <w:rtl/>
          <w:lang w:bidi="ar-EG"/>
        </w:rPr>
      </w:pPr>
      <w:r w:rsidRPr="00597040">
        <w:rPr>
          <w:rFonts w:asciiTheme="minorBidi" w:eastAsia="Calibri" w:hAnsiTheme="minorBidi"/>
          <w:sz w:val="28"/>
          <w:szCs w:val="28"/>
          <w:rtl/>
          <w:lang w:bidi="ar-EG"/>
        </w:rPr>
        <w:t xml:space="preserve"> يجب التدريج عند باء التغذية على العلف المعامل باليوريا.</w:t>
      </w:r>
    </w:p>
    <w:p w14:paraId="1AB558BD" w14:textId="77777777" w:rsidR="00D706DB" w:rsidRPr="00597040" w:rsidRDefault="00D706DB" w:rsidP="00D706DB">
      <w:pPr>
        <w:numPr>
          <w:ilvl w:val="0"/>
          <w:numId w:val="10"/>
        </w:numPr>
        <w:rPr>
          <w:rFonts w:asciiTheme="minorBidi" w:eastAsia="Calibri" w:hAnsiTheme="minorBidi"/>
          <w:sz w:val="28"/>
          <w:szCs w:val="28"/>
          <w:rtl/>
          <w:lang w:bidi="ar-EG"/>
        </w:rPr>
      </w:pPr>
      <w:r w:rsidRPr="00597040">
        <w:rPr>
          <w:rFonts w:asciiTheme="minorBidi" w:eastAsia="Calibri" w:hAnsiTheme="minorBidi"/>
          <w:sz w:val="28"/>
          <w:szCs w:val="28"/>
          <w:rtl/>
          <w:lang w:bidi="ar-EG"/>
        </w:rPr>
        <w:t xml:space="preserve"> يجب مراعاة التدريج فى تغذية الماشية لاول مرة على المخاليط المحتوية على اليوريا لبضعة أسابيع</w:t>
      </w:r>
      <w:r w:rsidRPr="00597040">
        <w:rPr>
          <w:rFonts w:asciiTheme="minorBidi" w:eastAsia="Calibri" w:hAnsiTheme="minorBidi"/>
          <w:sz w:val="28"/>
          <w:szCs w:val="28"/>
          <w:rtl/>
          <w:lang w:bidi="ar-EG"/>
        </w:rPr>
        <w:br/>
        <w:t xml:space="preserve">وذلك لتعويد الماشية عليها وإتاحة الفرصة للأحياء الدقيقة بالكرش على الاستفادة إلى أقصى حد من ازوت اليوريا المضافة0 </w:t>
      </w:r>
    </w:p>
    <w:p w14:paraId="3A1A0D1F" w14:textId="77777777" w:rsidR="00D706DB" w:rsidRPr="00597040" w:rsidRDefault="00D706DB" w:rsidP="00D706DB">
      <w:pPr>
        <w:rPr>
          <w:rFonts w:asciiTheme="minorBidi" w:eastAsia="Calibri" w:hAnsiTheme="minorBidi"/>
          <w:sz w:val="28"/>
          <w:szCs w:val="28"/>
          <w:lang w:bidi="ar-EG"/>
        </w:rPr>
      </w:pPr>
      <w:r w:rsidRPr="00597040">
        <w:rPr>
          <w:rFonts w:asciiTheme="minorBidi" w:eastAsia="Calibri" w:hAnsiTheme="minorBidi"/>
          <w:sz w:val="28"/>
          <w:szCs w:val="28"/>
          <w:rtl/>
          <w:lang w:bidi="ar-EG"/>
        </w:rPr>
        <w:t>هذا ويمكن أجمالي مميزات استعمال اليوريا فى تغذية الماشية المجترة فيما يلى:-</w:t>
      </w:r>
    </w:p>
    <w:p w14:paraId="14763C86" w14:textId="77777777" w:rsidR="00D706DB" w:rsidRPr="00597040" w:rsidRDefault="00D706DB" w:rsidP="00D706DB">
      <w:pPr>
        <w:numPr>
          <w:ilvl w:val="0"/>
          <w:numId w:val="11"/>
        </w:numPr>
        <w:rPr>
          <w:rFonts w:asciiTheme="minorBidi" w:eastAsia="Calibri" w:hAnsiTheme="minorBidi"/>
          <w:sz w:val="28"/>
          <w:szCs w:val="28"/>
          <w:rtl/>
          <w:lang w:bidi="ar-EG"/>
        </w:rPr>
      </w:pPr>
      <w:r w:rsidRPr="00597040">
        <w:rPr>
          <w:rFonts w:asciiTheme="minorBidi" w:eastAsia="Calibri" w:hAnsiTheme="minorBidi"/>
          <w:sz w:val="28"/>
          <w:szCs w:val="28"/>
          <w:rtl/>
          <w:lang w:bidi="ar-EG"/>
        </w:rPr>
        <w:t>1.ارخص من المصادر الطبيعية للبروتين</w:t>
      </w:r>
    </w:p>
    <w:p w14:paraId="16FCA77D" w14:textId="77777777" w:rsidR="00D706DB" w:rsidRPr="00597040" w:rsidRDefault="00D706DB" w:rsidP="00D706DB">
      <w:pPr>
        <w:numPr>
          <w:ilvl w:val="0"/>
          <w:numId w:val="11"/>
        </w:numPr>
        <w:rPr>
          <w:rFonts w:asciiTheme="minorBidi" w:eastAsia="Calibri" w:hAnsiTheme="minorBidi"/>
          <w:sz w:val="28"/>
          <w:szCs w:val="28"/>
          <w:rtl/>
          <w:lang w:bidi="ar-EG"/>
        </w:rPr>
      </w:pPr>
      <w:r w:rsidRPr="00597040">
        <w:rPr>
          <w:rFonts w:asciiTheme="minorBidi" w:eastAsia="Calibri" w:hAnsiTheme="minorBidi"/>
          <w:sz w:val="28"/>
          <w:szCs w:val="28"/>
          <w:rtl/>
          <w:lang w:bidi="ar-EG"/>
        </w:rPr>
        <w:t>2.تسمح باستعمال مواد العلف التى بها ارخص مصادر الطاقة بصرف النظر عن محتوياتها من البروتين.</w:t>
      </w:r>
    </w:p>
    <w:p w14:paraId="75B232D6" w14:textId="77777777" w:rsidR="00D706DB" w:rsidRPr="00597040" w:rsidRDefault="00D706DB" w:rsidP="00D706DB">
      <w:pPr>
        <w:numPr>
          <w:ilvl w:val="0"/>
          <w:numId w:val="11"/>
        </w:numPr>
        <w:rPr>
          <w:rFonts w:asciiTheme="minorBidi" w:eastAsia="Calibri" w:hAnsiTheme="minorBidi"/>
          <w:sz w:val="28"/>
          <w:szCs w:val="28"/>
          <w:rtl/>
          <w:lang w:bidi="ar-EG"/>
        </w:rPr>
      </w:pPr>
      <w:r w:rsidRPr="00597040">
        <w:rPr>
          <w:rFonts w:asciiTheme="minorBidi" w:eastAsia="Calibri" w:hAnsiTheme="minorBidi"/>
          <w:sz w:val="28"/>
          <w:szCs w:val="28"/>
          <w:rtl/>
          <w:lang w:bidi="ar-EG"/>
        </w:rPr>
        <w:t xml:space="preserve"> 3. تسمح بتكوين مخاليط مركزة بها نسبة منخفضة من الألياف وبالتالي ضمان سد الاحتياجات الغذائية فى ماشية اللبن عالية الإدرار .</w:t>
      </w:r>
    </w:p>
    <w:p w14:paraId="50552012" w14:textId="77777777" w:rsidR="00D706DB" w:rsidRPr="00597040" w:rsidRDefault="00D706DB" w:rsidP="00D706DB">
      <w:pPr>
        <w:numPr>
          <w:ilvl w:val="0"/>
          <w:numId w:val="11"/>
        </w:numPr>
        <w:rPr>
          <w:rFonts w:asciiTheme="minorBidi" w:eastAsia="Calibri" w:hAnsiTheme="minorBidi"/>
          <w:sz w:val="28"/>
          <w:szCs w:val="28"/>
          <w:rtl/>
          <w:lang w:bidi="ar-EG"/>
        </w:rPr>
      </w:pPr>
      <w:r w:rsidRPr="00597040">
        <w:rPr>
          <w:rFonts w:asciiTheme="minorBidi" w:eastAsia="Calibri" w:hAnsiTheme="minorBidi"/>
          <w:sz w:val="28"/>
          <w:szCs w:val="28"/>
          <w:rtl/>
          <w:lang w:bidi="ar-EG"/>
        </w:rPr>
        <w:t>4. تعمل على زيادة نشاط وتكاثر الأحياء الدقيقة بالكرش وبذلك تزيد من سرعة هضم العليقة وتجعل الحيوان يستهلك مقدار اكبر من العليقة عند التغذية حتى الشبع .</w:t>
      </w:r>
    </w:p>
    <w:p w14:paraId="6CBC34C5" w14:textId="77777777" w:rsidR="00D706DB" w:rsidRPr="00597040" w:rsidRDefault="00D706DB" w:rsidP="00D706DB">
      <w:pPr>
        <w:jc w:val="center"/>
        <w:rPr>
          <w:rFonts w:asciiTheme="minorBidi" w:eastAsia="Calibri" w:hAnsiTheme="minorBidi"/>
          <w:sz w:val="28"/>
          <w:szCs w:val="28"/>
          <w:rtl/>
          <w:lang w:bidi="ar-EG"/>
        </w:rPr>
      </w:pPr>
      <w:r w:rsidRPr="00597040">
        <w:rPr>
          <w:rFonts w:asciiTheme="minorBidi" w:eastAsia="Times New Roman" w:hAnsiTheme="minorBidi"/>
          <w:color w:val="000000"/>
          <w:kern w:val="24"/>
          <w:sz w:val="28"/>
          <w:szCs w:val="28"/>
          <w:highlight w:val="lightGray"/>
          <w:rtl/>
          <w:lang w:bidi="ar-EG"/>
          <w14:shadow w14:blurRad="38100" w14:dist="38100" w14:dir="2700000" w14:sx="100000" w14:sy="100000" w14:kx="0" w14:ky="0" w14:algn="tl">
            <w14:srgbClr w14:val="000000">
              <w14:alpha w14:val="57000"/>
            </w14:srgbClr>
          </w14:shadow>
        </w:rPr>
        <w:t>المستوى الأمثل لليوريا فى العليقة:-</w:t>
      </w:r>
    </w:p>
    <w:p w14:paraId="0B41486E" w14:textId="77777777" w:rsidR="00D706DB" w:rsidRPr="00597040" w:rsidRDefault="00D706DB" w:rsidP="00D706DB">
      <w:pPr>
        <w:numPr>
          <w:ilvl w:val="0"/>
          <w:numId w:val="12"/>
        </w:numPr>
        <w:spacing w:after="0" w:line="240" w:lineRule="auto"/>
        <w:contextualSpacing/>
        <w:rPr>
          <w:rFonts w:asciiTheme="minorBidi" w:eastAsia="Times New Roman" w:hAnsiTheme="minorBidi"/>
          <w:sz w:val="28"/>
          <w:szCs w:val="28"/>
          <w:lang w:bidi="ar-EG"/>
        </w:rPr>
      </w:pPr>
      <w:r w:rsidRPr="00597040">
        <w:rPr>
          <w:rFonts w:asciiTheme="minorBidi" w:eastAsia="Times New Roman" w:hAnsiTheme="minorBidi"/>
          <w:color w:val="C00000"/>
          <w:kern w:val="24"/>
          <w:sz w:val="28"/>
          <w:szCs w:val="28"/>
          <w:rtl/>
          <w:lang w:bidi="ar-EG"/>
        </w:rPr>
        <w:t>اقترح محرز (1976) هذا النظام باستخدام المعادلة الأتية</w:t>
      </w:r>
      <w:r w:rsidRPr="00597040">
        <w:rPr>
          <w:rFonts w:asciiTheme="minorBidi" w:eastAsia="Times New Roman" w:hAnsiTheme="minorBidi"/>
          <w:color w:val="000000"/>
          <w:kern w:val="24"/>
          <w:sz w:val="28"/>
          <w:szCs w:val="28"/>
          <w:rtl/>
          <w:lang w:bidi="ar-EG"/>
        </w:rPr>
        <w:t xml:space="preserve">:- </w:t>
      </w:r>
    </w:p>
    <w:p w14:paraId="628455F0" w14:textId="77777777" w:rsidR="00D706DB" w:rsidRPr="00597040" w:rsidRDefault="00D706DB" w:rsidP="00D706DB">
      <w:pPr>
        <w:numPr>
          <w:ilvl w:val="0"/>
          <w:numId w:val="12"/>
        </w:numPr>
        <w:spacing w:after="0" w:line="240" w:lineRule="auto"/>
        <w:contextualSpacing/>
        <w:rPr>
          <w:rFonts w:asciiTheme="minorBidi" w:eastAsia="Times New Roman" w:hAnsiTheme="minorBidi"/>
          <w:sz w:val="28"/>
          <w:szCs w:val="28"/>
          <w:rtl/>
          <w:lang w:bidi="ar-EG"/>
        </w:rPr>
      </w:pPr>
      <w:r w:rsidRPr="00597040">
        <w:rPr>
          <w:rFonts w:asciiTheme="minorBidi" w:eastAsia="Times New Roman" w:hAnsiTheme="minorBidi"/>
          <w:color w:val="000000"/>
          <w:kern w:val="24"/>
          <w:sz w:val="28"/>
          <w:szCs w:val="28"/>
          <w:rtl/>
          <w:lang w:bidi="ar-EG"/>
        </w:rPr>
        <w:t>انسب مستوى من اليوريا فى العليقة</w:t>
      </w:r>
    </w:p>
    <w:p w14:paraId="09E1B7F3" w14:textId="77777777" w:rsidR="00D706DB" w:rsidRPr="00597040" w:rsidRDefault="00D706DB" w:rsidP="00D706DB">
      <w:pPr>
        <w:numPr>
          <w:ilvl w:val="0"/>
          <w:numId w:val="12"/>
        </w:numPr>
        <w:spacing w:after="0" w:line="240" w:lineRule="auto"/>
        <w:contextualSpacing/>
        <w:rPr>
          <w:rFonts w:asciiTheme="minorBidi" w:eastAsia="Times New Roman" w:hAnsiTheme="minorBidi"/>
          <w:sz w:val="28"/>
          <w:szCs w:val="28"/>
          <w:lang w:bidi="ar-EG"/>
        </w:rPr>
      </w:pPr>
      <w:r w:rsidRPr="00597040">
        <w:rPr>
          <w:rFonts w:asciiTheme="minorBidi" w:eastAsia="Times New Roman" w:hAnsiTheme="minorBidi"/>
          <w:color w:val="000000"/>
          <w:kern w:val="24"/>
          <w:sz w:val="28"/>
          <w:szCs w:val="28"/>
          <w:rtl/>
          <w:lang w:bidi="ar-EG"/>
        </w:rPr>
        <w:t xml:space="preserve"> = ( احتياجات الميكروبات من الأزوت – الأزوت المتاح من تكسير البروتين)/0.45</w:t>
      </w:r>
    </w:p>
    <w:p w14:paraId="335A9E00" w14:textId="77777777" w:rsidR="00D706DB" w:rsidRPr="00597040" w:rsidRDefault="00D706DB" w:rsidP="00D706DB">
      <w:pPr>
        <w:spacing w:after="0" w:line="240" w:lineRule="auto"/>
        <w:ind w:left="720"/>
        <w:contextualSpacing/>
        <w:rPr>
          <w:rFonts w:asciiTheme="minorBidi" w:eastAsia="Times New Roman" w:hAnsiTheme="minorBidi"/>
          <w:sz w:val="28"/>
          <w:szCs w:val="28"/>
          <w:rtl/>
          <w:lang w:bidi="ar-EG"/>
        </w:rPr>
      </w:pPr>
      <w:r w:rsidRPr="00597040">
        <w:rPr>
          <w:rFonts w:asciiTheme="minorBidi" w:eastAsia="Times New Roman" w:hAnsiTheme="minorBidi"/>
          <w:b/>
          <w:bCs/>
          <w:color w:val="000000"/>
          <w:kern w:val="24"/>
          <w:sz w:val="28"/>
          <w:szCs w:val="28"/>
          <w:highlight w:val="lightGray"/>
          <w:rtl/>
          <w:lang w:bidi="ar-EG"/>
        </w:rPr>
        <w:t>تاثير معاملة المواد الخشنة بالأمونيا أو اليوريا على اداء الحيوان:</w:t>
      </w:r>
    </w:p>
    <w:p w14:paraId="366C2CBC" w14:textId="77777777" w:rsidR="00D706DB" w:rsidRPr="00597040" w:rsidRDefault="00D706DB" w:rsidP="00D706DB">
      <w:pPr>
        <w:spacing w:after="0" w:line="240" w:lineRule="auto"/>
        <w:ind w:left="720"/>
        <w:contextualSpacing/>
        <w:rPr>
          <w:rFonts w:asciiTheme="minorBidi" w:eastAsia="Times New Roman" w:hAnsiTheme="minorBidi"/>
          <w:sz w:val="28"/>
          <w:szCs w:val="28"/>
          <w:rtl/>
          <w:lang w:bidi="ar-EG"/>
        </w:rPr>
      </w:pPr>
    </w:p>
    <w:p w14:paraId="6EFCEDC1" w14:textId="77777777" w:rsidR="00D706DB" w:rsidRPr="00597040" w:rsidRDefault="00D706DB" w:rsidP="00D706DB">
      <w:pPr>
        <w:numPr>
          <w:ilvl w:val="0"/>
          <w:numId w:val="13"/>
        </w:numPr>
        <w:spacing w:after="0" w:line="240" w:lineRule="auto"/>
        <w:contextualSpacing/>
        <w:rPr>
          <w:rFonts w:asciiTheme="minorBidi" w:eastAsia="Times New Roman" w:hAnsiTheme="minorBidi"/>
          <w:sz w:val="28"/>
          <w:szCs w:val="28"/>
          <w:lang w:bidi="ar-EG"/>
        </w:rPr>
      </w:pPr>
      <w:r w:rsidRPr="00597040">
        <w:rPr>
          <w:rFonts w:asciiTheme="minorBidi" w:eastAsia="Times New Roman" w:hAnsiTheme="minorBidi"/>
          <w:b/>
          <w:bCs/>
          <w:color w:val="000000"/>
          <w:kern w:val="24"/>
          <w:sz w:val="28"/>
          <w:szCs w:val="28"/>
          <w:rtl/>
          <w:lang w:bidi="ar-EG"/>
        </w:rPr>
        <w:t>1.</w:t>
      </w:r>
      <w:r w:rsidRPr="00597040">
        <w:rPr>
          <w:rFonts w:asciiTheme="minorBidi" w:eastAsia="Times New Roman" w:hAnsiTheme="minorBidi"/>
          <w:color w:val="000000"/>
          <w:kern w:val="24"/>
          <w:sz w:val="28"/>
          <w:szCs w:val="28"/>
          <w:rtl/>
          <w:lang w:bidi="ar-EG"/>
        </w:rPr>
        <w:t xml:space="preserve"> إرتفاع معامل هضم المادة العضوية بنحو </w:t>
      </w:r>
      <w:r w:rsidRPr="00597040">
        <w:rPr>
          <w:rFonts w:asciiTheme="minorBidi" w:eastAsia="Times New Roman" w:hAnsiTheme="minorBidi"/>
          <w:color w:val="C00000"/>
          <w:kern w:val="24"/>
          <w:sz w:val="28"/>
          <w:szCs w:val="28"/>
          <w:rtl/>
          <w:lang w:bidi="ar-EG"/>
        </w:rPr>
        <w:t xml:space="preserve">20% </w:t>
      </w:r>
      <w:r w:rsidRPr="00597040">
        <w:rPr>
          <w:rFonts w:asciiTheme="minorBidi" w:eastAsia="Times New Roman" w:hAnsiTheme="minorBidi"/>
          <w:color w:val="000000"/>
          <w:kern w:val="24"/>
          <w:sz w:val="28"/>
          <w:szCs w:val="28"/>
          <w:rtl/>
          <w:lang w:bidi="ar-EG"/>
        </w:rPr>
        <w:t xml:space="preserve">وبالتالى زيادة الطاقة بالتبن أو القش لتصبح مساوية لطاقة الدريس تقريبا . </w:t>
      </w:r>
    </w:p>
    <w:p w14:paraId="7839ED8F" w14:textId="77777777" w:rsidR="00D706DB" w:rsidRPr="00597040" w:rsidRDefault="00D706DB" w:rsidP="00D706DB">
      <w:pPr>
        <w:numPr>
          <w:ilvl w:val="0"/>
          <w:numId w:val="13"/>
        </w:numPr>
        <w:spacing w:after="0" w:line="240" w:lineRule="auto"/>
        <w:contextualSpacing/>
        <w:rPr>
          <w:rFonts w:asciiTheme="minorBidi" w:eastAsia="Times New Roman" w:hAnsiTheme="minorBidi"/>
          <w:sz w:val="28"/>
          <w:szCs w:val="28"/>
          <w:rtl/>
          <w:lang w:bidi="ar-EG"/>
        </w:rPr>
      </w:pPr>
      <w:r w:rsidRPr="00597040">
        <w:rPr>
          <w:rFonts w:asciiTheme="minorBidi" w:eastAsia="Times New Roman" w:hAnsiTheme="minorBidi"/>
          <w:color w:val="000000"/>
          <w:kern w:val="24"/>
          <w:sz w:val="28"/>
          <w:szCs w:val="28"/>
          <w:rtl/>
          <w:lang w:bidi="ar-EG"/>
        </w:rPr>
        <w:t xml:space="preserve">2.يرتبط نحو </w:t>
      </w:r>
      <w:r w:rsidRPr="00597040">
        <w:rPr>
          <w:rFonts w:asciiTheme="minorBidi" w:eastAsia="Times New Roman" w:hAnsiTheme="minorBidi"/>
          <w:color w:val="C00000"/>
          <w:kern w:val="24"/>
          <w:sz w:val="28"/>
          <w:szCs w:val="28"/>
          <w:rtl/>
          <w:lang w:bidi="ar-EG"/>
        </w:rPr>
        <w:t>1%</w:t>
      </w:r>
      <w:r w:rsidRPr="00597040">
        <w:rPr>
          <w:rFonts w:asciiTheme="minorBidi" w:eastAsia="Times New Roman" w:hAnsiTheme="minorBidi"/>
          <w:color w:val="000000"/>
          <w:kern w:val="24"/>
          <w:sz w:val="28"/>
          <w:szCs w:val="28"/>
          <w:rtl/>
          <w:lang w:bidi="ar-EG"/>
        </w:rPr>
        <w:t xml:space="preserve"> نيتروجين بالمادة أثناء المعاملة فترتفع نسبة البروتين الخام بها لأكثر من الضعف (</w:t>
      </w:r>
      <w:r w:rsidRPr="00597040">
        <w:rPr>
          <w:rFonts w:asciiTheme="minorBidi" w:eastAsia="Times New Roman" w:hAnsiTheme="minorBidi"/>
          <w:b/>
          <w:bCs/>
          <w:color w:val="C00000"/>
          <w:kern w:val="24"/>
          <w:sz w:val="28"/>
          <w:szCs w:val="28"/>
          <w:rtl/>
          <w:lang w:bidi="ar-EG"/>
        </w:rPr>
        <w:t xml:space="preserve">250 – 300 %). </w:t>
      </w:r>
    </w:p>
    <w:p w14:paraId="615B8F3E" w14:textId="77777777" w:rsidR="00D706DB" w:rsidRPr="00597040" w:rsidRDefault="00D706DB" w:rsidP="00D706DB">
      <w:pPr>
        <w:numPr>
          <w:ilvl w:val="0"/>
          <w:numId w:val="13"/>
        </w:numPr>
        <w:spacing w:after="0" w:line="240" w:lineRule="auto"/>
        <w:contextualSpacing/>
        <w:rPr>
          <w:rFonts w:asciiTheme="minorBidi" w:eastAsia="Times New Roman" w:hAnsiTheme="minorBidi"/>
          <w:sz w:val="28"/>
          <w:szCs w:val="28"/>
          <w:rtl/>
          <w:lang w:bidi="ar-EG"/>
        </w:rPr>
      </w:pPr>
      <w:r w:rsidRPr="00597040">
        <w:rPr>
          <w:rFonts w:asciiTheme="minorBidi" w:eastAsia="Times New Roman" w:hAnsiTheme="minorBidi"/>
          <w:color w:val="000000"/>
          <w:kern w:val="24"/>
          <w:sz w:val="28"/>
          <w:szCs w:val="28"/>
          <w:rtl/>
          <w:lang w:bidi="ar-EG"/>
        </w:rPr>
        <w:t xml:space="preserve"> 3.تحسن درجة استساغة المادة المعاملة وبالتالى تزيد الكمية التى يأكلها الحيوان منها ( بمقدار </w:t>
      </w:r>
      <w:r w:rsidRPr="00597040">
        <w:rPr>
          <w:rFonts w:asciiTheme="minorBidi" w:eastAsia="Times New Roman" w:hAnsiTheme="minorBidi"/>
          <w:b/>
          <w:bCs/>
          <w:color w:val="C00000"/>
          <w:kern w:val="24"/>
          <w:sz w:val="28"/>
          <w:szCs w:val="28"/>
          <w:rtl/>
          <w:lang w:bidi="ar-EG"/>
        </w:rPr>
        <w:t>15-20%</w:t>
      </w:r>
      <w:r w:rsidRPr="00597040">
        <w:rPr>
          <w:rFonts w:asciiTheme="minorBidi" w:eastAsia="Times New Roman" w:hAnsiTheme="minorBidi"/>
          <w:color w:val="000000"/>
          <w:kern w:val="24"/>
          <w:sz w:val="28"/>
          <w:szCs w:val="28"/>
          <w:rtl/>
          <w:lang w:bidi="ar-EG"/>
        </w:rPr>
        <w:t xml:space="preserve"> ) مما يوفر فى كمية العلف المركز ويخفض من تكاليف الإنتاج </w:t>
      </w:r>
      <w:r w:rsidRPr="00597040">
        <w:rPr>
          <w:rFonts w:asciiTheme="minorBidi" w:eastAsia="Times New Roman" w:hAnsiTheme="minorBidi"/>
          <w:b/>
          <w:bCs/>
          <w:color w:val="E36C0A"/>
          <w:kern w:val="24"/>
          <w:sz w:val="28"/>
          <w:szCs w:val="28"/>
          <w:rtl/>
          <w:lang w:bidi="ar-EG"/>
          <w14:shadow w14:blurRad="38100" w14:dist="38100" w14:dir="2700000" w14:sx="100000" w14:sy="100000" w14:kx="0" w14:ky="0" w14:algn="tl">
            <w14:srgbClr w14:val="000000">
              <w14:alpha w14:val="57000"/>
            </w14:srgbClr>
          </w14:shadow>
        </w:rPr>
        <w:t xml:space="preserve">وقد وجد أن طن التبن أو القش المعاملة يوفر نحو ربع طن علف مركز تقريبا </w:t>
      </w:r>
      <w:r w:rsidRPr="00597040">
        <w:rPr>
          <w:rFonts w:asciiTheme="minorBidi" w:eastAsia="Times New Roman" w:hAnsiTheme="minorBidi"/>
          <w:color w:val="000000"/>
          <w:kern w:val="24"/>
          <w:sz w:val="28"/>
          <w:szCs w:val="28"/>
          <w:rtl/>
          <w:lang w:bidi="ar-EG"/>
        </w:rPr>
        <w:t>وهذا محصلة زيادة محتواه من الطاقة والبروتين مع زيادة الكمية المأكولة منها.</w:t>
      </w:r>
    </w:p>
    <w:p w14:paraId="109326F3" w14:textId="77777777" w:rsidR="00D706DB" w:rsidRPr="00597040" w:rsidRDefault="00D706DB" w:rsidP="00D706DB">
      <w:pPr>
        <w:numPr>
          <w:ilvl w:val="0"/>
          <w:numId w:val="13"/>
        </w:numPr>
        <w:spacing w:after="0" w:line="240" w:lineRule="auto"/>
        <w:contextualSpacing/>
        <w:rPr>
          <w:rFonts w:asciiTheme="minorBidi" w:eastAsia="Times New Roman" w:hAnsiTheme="minorBidi"/>
          <w:sz w:val="28"/>
          <w:szCs w:val="28"/>
          <w:rtl/>
          <w:lang w:bidi="ar-EG"/>
        </w:rPr>
      </w:pPr>
      <w:r w:rsidRPr="00597040">
        <w:rPr>
          <w:rFonts w:asciiTheme="minorBidi" w:eastAsia="Times New Roman" w:hAnsiTheme="minorBidi"/>
          <w:color w:val="000000"/>
          <w:kern w:val="24"/>
          <w:sz w:val="28"/>
          <w:szCs w:val="28"/>
          <w:rtl/>
          <w:lang w:bidi="ar-EG"/>
        </w:rPr>
        <w:t xml:space="preserve"> 4.زيادة معدل إستفادة الحيوانات الذى ينعكس على زيادة معدل النمو والتسمين والإدرار .</w:t>
      </w:r>
    </w:p>
    <w:p w14:paraId="784A018E" w14:textId="77777777" w:rsidR="00D706DB" w:rsidRPr="00597040" w:rsidRDefault="00D706DB" w:rsidP="00D706DB">
      <w:pPr>
        <w:numPr>
          <w:ilvl w:val="0"/>
          <w:numId w:val="13"/>
        </w:numPr>
        <w:spacing w:after="0" w:line="240" w:lineRule="auto"/>
        <w:contextualSpacing/>
        <w:rPr>
          <w:rFonts w:asciiTheme="minorBidi" w:eastAsia="Times New Roman" w:hAnsiTheme="minorBidi"/>
          <w:sz w:val="28"/>
          <w:szCs w:val="28"/>
          <w:lang w:bidi="ar-EG"/>
        </w:rPr>
      </w:pPr>
      <w:r w:rsidRPr="00597040">
        <w:rPr>
          <w:rFonts w:asciiTheme="minorBidi" w:eastAsia="Times New Roman" w:hAnsiTheme="minorBidi"/>
          <w:color w:val="000000"/>
          <w:kern w:val="24"/>
          <w:sz w:val="28"/>
          <w:szCs w:val="28"/>
          <w:rtl/>
          <w:lang w:bidi="ar-EG"/>
        </w:rPr>
        <w:lastRenderedPageBreak/>
        <w:t>5- الأمان التام فى التغذية على المادة المعاملة دون حدوث آثار جانبية للحيوان طالما كان يتم إدخالها فى عليقته تدريجيا خلال فترة أسبوعين.</w:t>
      </w:r>
    </w:p>
    <w:p w14:paraId="4A2A9727" w14:textId="77777777" w:rsidR="00D706DB" w:rsidRPr="00597040" w:rsidRDefault="00D706DB" w:rsidP="00D706DB">
      <w:pPr>
        <w:spacing w:after="0" w:line="240" w:lineRule="auto"/>
        <w:ind w:left="720"/>
        <w:contextualSpacing/>
        <w:rPr>
          <w:rFonts w:asciiTheme="minorBidi" w:eastAsia="Times New Roman" w:hAnsiTheme="minorBidi"/>
          <w:sz w:val="28"/>
          <w:szCs w:val="28"/>
          <w:rtl/>
          <w:lang w:bidi="ar-EG"/>
        </w:rPr>
      </w:pPr>
    </w:p>
    <w:p w14:paraId="5EF582AA" w14:textId="77777777" w:rsidR="00D706DB" w:rsidRPr="00597040" w:rsidRDefault="00D706DB" w:rsidP="00D706DB">
      <w:pPr>
        <w:rPr>
          <w:rFonts w:asciiTheme="minorBidi" w:eastAsia="Calibri" w:hAnsiTheme="minorBidi"/>
          <w:sz w:val="28"/>
          <w:szCs w:val="28"/>
          <w:rtl/>
          <w:lang w:bidi="ar-EG"/>
        </w:rPr>
      </w:pPr>
      <w:r w:rsidRPr="00597040">
        <w:rPr>
          <w:rFonts w:asciiTheme="minorBidi" w:eastAsia="Times New Roman" w:hAnsiTheme="minorBidi"/>
          <w:color w:val="000000"/>
          <w:kern w:val="24"/>
          <w:sz w:val="28"/>
          <w:szCs w:val="28"/>
          <w:highlight w:val="lightGray"/>
          <w:rtl/>
          <w:lang w:bidi="ar-EG"/>
        </w:rPr>
        <w:t>(3) المعاملة بالقلويات:</w:t>
      </w:r>
    </w:p>
    <w:p w14:paraId="0BA2A940" w14:textId="77777777" w:rsidR="00D706DB" w:rsidRPr="00597040" w:rsidRDefault="00D706DB" w:rsidP="00D706DB">
      <w:pPr>
        <w:spacing w:before="173" w:after="0" w:line="240" w:lineRule="auto"/>
        <w:rPr>
          <w:rFonts w:asciiTheme="minorBidi" w:eastAsia="Times New Roman" w:hAnsiTheme="minorBidi"/>
          <w:sz w:val="28"/>
          <w:szCs w:val="28"/>
          <w:lang w:bidi="ar-EG"/>
        </w:rPr>
      </w:pPr>
      <w:r w:rsidRPr="00597040">
        <w:rPr>
          <w:rFonts w:asciiTheme="minorBidi" w:eastAsia="Times New Roman" w:hAnsiTheme="minorBidi"/>
          <w:color w:val="FF0000"/>
          <w:kern w:val="24"/>
          <w:sz w:val="28"/>
          <w:szCs w:val="28"/>
          <w:rtl/>
          <w:lang w:bidi="ar-EG"/>
        </w:rPr>
        <w:t>1- المعاملة محلول الصودا الكاوية:</w:t>
      </w:r>
    </w:p>
    <w:p w14:paraId="7A43A888" w14:textId="77777777" w:rsidR="00D706DB" w:rsidRPr="00597040" w:rsidRDefault="00D706DB" w:rsidP="00D706DB">
      <w:pPr>
        <w:numPr>
          <w:ilvl w:val="0"/>
          <w:numId w:val="14"/>
        </w:numPr>
        <w:spacing w:after="0" w:line="240" w:lineRule="auto"/>
        <w:contextualSpacing/>
        <w:rPr>
          <w:rFonts w:asciiTheme="minorBidi" w:eastAsia="Times New Roman" w:hAnsiTheme="minorBidi"/>
          <w:sz w:val="28"/>
          <w:szCs w:val="28"/>
          <w:rtl/>
          <w:lang w:bidi="ar-EG"/>
        </w:rPr>
      </w:pPr>
      <w:r w:rsidRPr="00597040">
        <w:rPr>
          <w:rFonts w:asciiTheme="minorBidi" w:eastAsia="Times New Roman" w:hAnsiTheme="minorBidi"/>
          <w:color w:val="000000"/>
          <w:kern w:val="24"/>
          <w:sz w:val="28"/>
          <w:szCs w:val="28"/>
          <w:rtl/>
          <w:lang w:bidi="ar-EG"/>
        </w:rPr>
        <w:t xml:space="preserve">هي عملية نقع بالات مواد العلف الخشن في محلول الصودا الكاوية </w:t>
      </w:r>
      <w:r w:rsidRPr="00597040">
        <w:rPr>
          <w:rFonts w:asciiTheme="minorBidi" w:eastAsia="Times New Roman" w:hAnsiTheme="minorBidi"/>
          <w:b/>
          <w:bCs/>
          <w:color w:val="E36C0A"/>
          <w:kern w:val="24"/>
          <w:sz w:val="28"/>
          <w:szCs w:val="28"/>
          <w:rtl/>
          <w:lang w:bidi="ar-EG"/>
          <w14:shadow w14:blurRad="38100" w14:dist="38100" w14:dir="2700000" w14:sx="100000" w14:sy="100000" w14:kx="0" w14:ky="0" w14:algn="tl">
            <w14:srgbClr w14:val="000000">
              <w14:alpha w14:val="57000"/>
            </w14:srgbClr>
          </w14:shadow>
        </w:rPr>
        <w:t xml:space="preserve">1.5% </w:t>
      </w:r>
      <w:r w:rsidRPr="00597040">
        <w:rPr>
          <w:rFonts w:asciiTheme="minorBidi" w:eastAsia="Times New Roman" w:hAnsiTheme="minorBidi"/>
          <w:color w:val="000000"/>
          <w:kern w:val="24"/>
          <w:sz w:val="28"/>
          <w:szCs w:val="28"/>
          <w:rtl/>
          <w:lang w:bidi="ar-EG"/>
        </w:rPr>
        <w:t>(</w:t>
      </w:r>
      <w:r w:rsidRPr="00597040">
        <w:rPr>
          <w:rFonts w:asciiTheme="minorBidi" w:eastAsia="Times New Roman" w:hAnsiTheme="minorBidi"/>
          <w:b/>
          <w:bCs/>
          <w:color w:val="000000"/>
          <w:kern w:val="24"/>
          <w:sz w:val="28"/>
          <w:szCs w:val="28"/>
          <w:rtl/>
          <w:lang w:bidi="ar-EG"/>
          <w14:shadow w14:blurRad="38100" w14:dist="38100" w14:dir="2700000" w14:sx="100000" w14:sy="100000" w14:kx="0" w14:ky="0" w14:algn="tl">
            <w14:srgbClr w14:val="000000">
              <w14:alpha w14:val="57000"/>
            </w14:srgbClr>
          </w14:shadow>
        </w:rPr>
        <w:t xml:space="preserve">4كجم صودا كاوية /100 كجم تبن أو قش) لمدة 3 أيام ثم بتم غسيل البالات بواسطة المياة </w:t>
      </w:r>
      <w:r w:rsidRPr="00597040">
        <w:rPr>
          <w:rFonts w:asciiTheme="minorBidi" w:eastAsia="Times New Roman" w:hAnsiTheme="minorBidi"/>
          <w:color w:val="000000"/>
          <w:kern w:val="24"/>
          <w:sz w:val="28"/>
          <w:szCs w:val="28"/>
          <w:rtl/>
          <w:lang w:bidi="ar-EG"/>
        </w:rPr>
        <w:t xml:space="preserve">لتخلص من الصودا الكاوية الموجودة بها وتسمي تلك الطريقة  </w:t>
      </w:r>
      <w:r w:rsidRPr="00597040">
        <w:rPr>
          <w:rFonts w:asciiTheme="minorBidi" w:eastAsia="Times New Roman" w:hAnsiTheme="minorBidi"/>
          <w:b/>
          <w:bCs/>
          <w:color w:val="0070C0"/>
          <w:kern w:val="24"/>
          <w:sz w:val="28"/>
          <w:szCs w:val="28"/>
          <w:rtl/>
          <w:lang w:bidi="ar-EG"/>
        </w:rPr>
        <w:t xml:space="preserve">بطريقة كمان (1919) </w:t>
      </w:r>
      <w:r w:rsidRPr="00597040">
        <w:rPr>
          <w:rFonts w:asciiTheme="minorBidi" w:eastAsia="Times New Roman" w:hAnsiTheme="minorBidi"/>
          <w:color w:val="000000"/>
          <w:kern w:val="24"/>
          <w:sz w:val="28"/>
          <w:szCs w:val="28"/>
          <w:rtl/>
          <w:lang w:bidi="ar-EG"/>
        </w:rPr>
        <w:t xml:space="preserve">وتؤدي هذة الطريقة إل زيادة </w:t>
      </w:r>
      <w:r w:rsidRPr="00597040">
        <w:rPr>
          <w:rFonts w:asciiTheme="minorBidi" w:eastAsia="Times New Roman" w:hAnsiTheme="minorBidi"/>
          <w:color w:val="00B050"/>
          <w:kern w:val="24"/>
          <w:sz w:val="28"/>
          <w:szCs w:val="28"/>
          <w:rtl/>
          <w:lang w:bidi="ar-EG"/>
        </w:rPr>
        <w:t xml:space="preserve">معدل هضم المادة العضوية  </w:t>
      </w:r>
      <w:r w:rsidRPr="00597040">
        <w:rPr>
          <w:rFonts w:asciiTheme="minorBidi" w:eastAsia="Times New Roman" w:hAnsiTheme="minorBidi"/>
          <w:color w:val="000000"/>
          <w:kern w:val="24"/>
          <w:sz w:val="28"/>
          <w:szCs w:val="28"/>
          <w:rtl/>
          <w:lang w:bidi="ar-EG"/>
        </w:rPr>
        <w:t xml:space="preserve">حيث تؤدي العملية إلي </w:t>
      </w:r>
      <w:r w:rsidRPr="00597040">
        <w:rPr>
          <w:rFonts w:asciiTheme="minorBidi" w:eastAsia="Times New Roman" w:hAnsiTheme="minorBidi"/>
          <w:color w:val="00B050"/>
          <w:kern w:val="24"/>
          <w:sz w:val="28"/>
          <w:szCs w:val="28"/>
          <w:rtl/>
          <w:lang w:bidi="ar-EG"/>
        </w:rPr>
        <w:t>تشقق جدر الخلايا وفصل اللجنين الغير قابل للهضم عن السيليلوز والهيمسليلوز القابلين للهضم</w:t>
      </w:r>
      <w:r w:rsidRPr="00597040">
        <w:rPr>
          <w:rFonts w:asciiTheme="minorBidi" w:eastAsia="Times New Roman" w:hAnsiTheme="minorBidi"/>
          <w:color w:val="000000"/>
          <w:kern w:val="24"/>
          <w:sz w:val="28"/>
          <w:szCs w:val="28"/>
          <w:rtl/>
          <w:lang w:bidi="ar-EG"/>
        </w:rPr>
        <w:t xml:space="preserve"> إلا أن لهذه الطريقة </w:t>
      </w:r>
      <w:r w:rsidRPr="00597040">
        <w:rPr>
          <w:rFonts w:asciiTheme="minorBidi" w:eastAsia="Times New Roman" w:hAnsiTheme="minorBidi"/>
          <w:color w:val="FF0000"/>
          <w:kern w:val="24"/>
          <w:sz w:val="28"/>
          <w:szCs w:val="28"/>
          <w:rtl/>
          <w:lang w:bidi="ar-EG"/>
        </w:rPr>
        <w:t>عيوب</w:t>
      </w:r>
      <w:r w:rsidRPr="00597040">
        <w:rPr>
          <w:rFonts w:asciiTheme="minorBidi" w:eastAsia="Times New Roman" w:hAnsiTheme="minorBidi"/>
          <w:color w:val="000000"/>
          <w:kern w:val="24"/>
          <w:sz w:val="28"/>
          <w:szCs w:val="28"/>
          <w:rtl/>
          <w:lang w:bidi="ar-EG"/>
        </w:rPr>
        <w:t xml:space="preserve"> عدة منها:-</w:t>
      </w:r>
    </w:p>
    <w:p w14:paraId="10A550A9" w14:textId="77777777" w:rsidR="00D706DB" w:rsidRPr="00597040" w:rsidRDefault="00D706DB" w:rsidP="00D706DB">
      <w:pPr>
        <w:numPr>
          <w:ilvl w:val="0"/>
          <w:numId w:val="14"/>
        </w:numPr>
        <w:spacing w:after="0" w:line="240" w:lineRule="auto"/>
        <w:contextualSpacing/>
        <w:rPr>
          <w:rFonts w:asciiTheme="minorBidi" w:eastAsia="Times New Roman" w:hAnsiTheme="minorBidi"/>
          <w:sz w:val="28"/>
          <w:szCs w:val="28"/>
          <w:rtl/>
          <w:lang w:bidi="ar-EG"/>
        </w:rPr>
      </w:pPr>
      <w:r w:rsidRPr="00597040">
        <w:rPr>
          <w:rFonts w:asciiTheme="minorBidi" w:eastAsia="Times New Roman" w:hAnsiTheme="minorBidi"/>
          <w:color w:val="000000"/>
          <w:kern w:val="24"/>
          <w:sz w:val="28"/>
          <w:szCs w:val="28"/>
          <w:rtl/>
          <w:lang w:bidi="ar-EG"/>
        </w:rPr>
        <w:t>(أ) تستهلك كمية كبيرة من المياة في غسيل مادة العلف للتخلص من الصودا الكاوية.</w:t>
      </w:r>
    </w:p>
    <w:p w14:paraId="3114228F" w14:textId="77777777" w:rsidR="00D706DB" w:rsidRPr="00597040" w:rsidRDefault="00D706DB" w:rsidP="00D706DB">
      <w:pPr>
        <w:numPr>
          <w:ilvl w:val="0"/>
          <w:numId w:val="14"/>
        </w:numPr>
        <w:spacing w:after="0" w:line="240" w:lineRule="auto"/>
        <w:contextualSpacing/>
        <w:rPr>
          <w:rFonts w:asciiTheme="minorBidi" w:eastAsia="Times New Roman" w:hAnsiTheme="minorBidi"/>
          <w:sz w:val="28"/>
          <w:szCs w:val="28"/>
          <w:rtl/>
          <w:lang w:bidi="ar-EG"/>
        </w:rPr>
      </w:pPr>
      <w:r w:rsidRPr="00597040">
        <w:rPr>
          <w:rFonts w:asciiTheme="minorBidi" w:eastAsia="Times New Roman" w:hAnsiTheme="minorBidi"/>
          <w:color w:val="000000"/>
          <w:kern w:val="24"/>
          <w:sz w:val="28"/>
          <w:szCs w:val="28"/>
          <w:rtl/>
          <w:lang w:bidi="ar-EG"/>
        </w:rPr>
        <w:t>(ب) تحتاج إلي أيدي عاملة كثيرة ومدربة.</w:t>
      </w:r>
    </w:p>
    <w:p w14:paraId="6C7EA682" w14:textId="77777777" w:rsidR="00D706DB" w:rsidRPr="00597040" w:rsidRDefault="00D706DB" w:rsidP="00D706DB">
      <w:pPr>
        <w:numPr>
          <w:ilvl w:val="0"/>
          <w:numId w:val="14"/>
        </w:numPr>
        <w:spacing w:after="0" w:line="240" w:lineRule="auto"/>
        <w:contextualSpacing/>
        <w:rPr>
          <w:rFonts w:asciiTheme="minorBidi" w:eastAsia="Times New Roman" w:hAnsiTheme="minorBidi"/>
          <w:sz w:val="28"/>
          <w:szCs w:val="28"/>
          <w:rtl/>
          <w:lang w:bidi="ar-EG"/>
        </w:rPr>
      </w:pPr>
      <w:r w:rsidRPr="00597040">
        <w:rPr>
          <w:rFonts w:asciiTheme="minorBidi" w:eastAsia="Times New Roman" w:hAnsiTheme="minorBidi"/>
          <w:color w:val="000000"/>
          <w:kern w:val="24"/>
          <w:sz w:val="28"/>
          <w:szCs w:val="28"/>
          <w:rtl/>
          <w:lang w:bidi="ar-EG"/>
        </w:rPr>
        <w:t>(جـ) تعتبر مصدر خطير لتلوث المجاري المائية عن طريق مياة الغسيل.</w:t>
      </w:r>
    </w:p>
    <w:p w14:paraId="51C6ABE8" w14:textId="77777777" w:rsidR="00D706DB" w:rsidRPr="00597040" w:rsidRDefault="00D706DB" w:rsidP="00D706DB">
      <w:pPr>
        <w:numPr>
          <w:ilvl w:val="0"/>
          <w:numId w:val="14"/>
        </w:numPr>
        <w:spacing w:after="0" w:line="240" w:lineRule="auto"/>
        <w:contextualSpacing/>
        <w:rPr>
          <w:rFonts w:asciiTheme="minorBidi" w:eastAsia="Times New Roman" w:hAnsiTheme="minorBidi"/>
          <w:sz w:val="28"/>
          <w:szCs w:val="28"/>
          <w:rtl/>
          <w:lang w:bidi="ar-EG"/>
        </w:rPr>
      </w:pPr>
      <w:r w:rsidRPr="00597040">
        <w:rPr>
          <w:rFonts w:asciiTheme="minorBidi" w:eastAsia="Times New Roman" w:hAnsiTheme="minorBidi"/>
          <w:color w:val="000000"/>
          <w:kern w:val="24"/>
          <w:sz w:val="28"/>
          <w:szCs w:val="28"/>
          <w:rtl/>
          <w:lang w:bidi="ar-EG"/>
        </w:rPr>
        <w:t>(د) تعمل علي رفع قلوية الأراضي المصرية .</w:t>
      </w:r>
    </w:p>
    <w:p w14:paraId="4DBDC5A9" w14:textId="77777777" w:rsidR="00D706DB" w:rsidRPr="00597040" w:rsidRDefault="00D706DB" w:rsidP="00D706DB">
      <w:pPr>
        <w:numPr>
          <w:ilvl w:val="0"/>
          <w:numId w:val="14"/>
        </w:numPr>
        <w:spacing w:after="0" w:line="240" w:lineRule="auto"/>
        <w:contextualSpacing/>
        <w:rPr>
          <w:rFonts w:asciiTheme="minorBidi" w:eastAsia="Times New Roman" w:hAnsiTheme="minorBidi"/>
          <w:sz w:val="28"/>
          <w:szCs w:val="28"/>
          <w:lang w:bidi="ar-EG"/>
        </w:rPr>
      </w:pPr>
      <w:r w:rsidRPr="00597040">
        <w:rPr>
          <w:rFonts w:asciiTheme="minorBidi" w:eastAsia="Times New Roman" w:hAnsiTheme="minorBidi"/>
          <w:color w:val="000000"/>
          <w:kern w:val="24"/>
          <w:sz w:val="28"/>
          <w:szCs w:val="28"/>
          <w:rtl/>
          <w:lang w:bidi="ar-EG"/>
        </w:rPr>
        <w:t>(هـ)  غير إقتصادية لإرتفاع ثمنها.</w:t>
      </w:r>
    </w:p>
    <w:p w14:paraId="0454D132" w14:textId="77777777" w:rsidR="00D706DB" w:rsidRPr="00597040" w:rsidRDefault="00D706DB" w:rsidP="00D706DB">
      <w:pPr>
        <w:spacing w:after="0" w:line="240" w:lineRule="auto"/>
        <w:ind w:left="720"/>
        <w:contextualSpacing/>
        <w:rPr>
          <w:rFonts w:asciiTheme="minorBidi" w:eastAsia="Times New Roman" w:hAnsiTheme="minorBidi"/>
          <w:sz w:val="28"/>
          <w:szCs w:val="28"/>
          <w:rtl/>
          <w:lang w:bidi="ar-EG"/>
        </w:rPr>
      </w:pPr>
      <w:r w:rsidRPr="00597040">
        <w:rPr>
          <w:rFonts w:asciiTheme="minorBidi" w:eastAsia="Times New Roman" w:hAnsiTheme="minorBidi"/>
          <w:color w:val="000000"/>
          <w:kern w:val="24"/>
          <w:sz w:val="28"/>
          <w:szCs w:val="28"/>
          <w:highlight w:val="darkGray"/>
          <w:rtl/>
          <w:lang w:bidi="ar-EG"/>
        </w:rPr>
        <w:t xml:space="preserve">(ج)- الطرق البيولوجية </w:t>
      </w:r>
      <w:r w:rsidRPr="00597040">
        <w:rPr>
          <w:rFonts w:asciiTheme="minorBidi" w:eastAsia="Times New Roman" w:hAnsiTheme="minorBidi"/>
          <w:color w:val="000000"/>
          <w:kern w:val="24"/>
          <w:sz w:val="28"/>
          <w:szCs w:val="28"/>
          <w:highlight w:val="darkGray"/>
        </w:rPr>
        <w:t xml:space="preserve">Biological methods </w:t>
      </w:r>
      <w:r w:rsidRPr="00597040">
        <w:rPr>
          <w:rFonts w:asciiTheme="minorBidi" w:eastAsia="Times New Roman" w:hAnsiTheme="minorBidi"/>
          <w:color w:val="000000"/>
          <w:kern w:val="24"/>
          <w:sz w:val="28"/>
          <w:szCs w:val="28"/>
          <w:highlight w:val="darkGray"/>
          <w:rtl/>
          <w:lang w:bidi="ar-EG"/>
        </w:rPr>
        <w:t>:</w:t>
      </w:r>
    </w:p>
    <w:p w14:paraId="44EA14C0" w14:textId="77777777" w:rsidR="00D706DB" w:rsidRPr="00597040" w:rsidRDefault="00D706DB" w:rsidP="00D706DB">
      <w:pPr>
        <w:spacing w:after="0" w:line="240" w:lineRule="auto"/>
        <w:ind w:left="720"/>
        <w:contextualSpacing/>
        <w:rPr>
          <w:rFonts w:asciiTheme="minorBidi" w:eastAsia="Times New Roman" w:hAnsiTheme="minorBidi"/>
          <w:sz w:val="28"/>
          <w:szCs w:val="28"/>
          <w:rtl/>
          <w:lang w:bidi="ar-EG"/>
        </w:rPr>
      </w:pPr>
    </w:p>
    <w:p w14:paraId="632ADC52" w14:textId="77777777" w:rsidR="00D706DB" w:rsidRPr="00597040" w:rsidRDefault="00D706DB" w:rsidP="00D706DB">
      <w:pPr>
        <w:spacing w:after="0" w:line="240" w:lineRule="auto"/>
        <w:rPr>
          <w:rFonts w:asciiTheme="minorBidi" w:eastAsia="Times New Roman" w:hAnsiTheme="minorBidi"/>
          <w:sz w:val="28"/>
          <w:szCs w:val="28"/>
          <w:lang w:bidi="ar-EG"/>
        </w:rPr>
      </w:pPr>
      <w:r w:rsidRPr="00597040">
        <w:rPr>
          <w:rFonts w:asciiTheme="minorBidi" w:eastAsia="Times New Roman" w:hAnsiTheme="minorBidi"/>
          <w:b/>
          <w:bCs/>
          <w:color w:val="E36C0A"/>
          <w:kern w:val="24"/>
          <w:sz w:val="28"/>
          <w:szCs w:val="28"/>
          <w:rtl/>
          <w:lang w:bidi="ar-EG"/>
        </w:rPr>
        <w:t xml:space="preserve">(1):- الإضافات الحيوية </w:t>
      </w:r>
      <w:r w:rsidRPr="00597040">
        <w:rPr>
          <w:rFonts w:asciiTheme="minorBidi" w:eastAsia="Times New Roman" w:hAnsiTheme="minorBidi"/>
          <w:b/>
          <w:bCs/>
          <w:color w:val="000000"/>
          <w:kern w:val="24"/>
          <w:sz w:val="28"/>
          <w:szCs w:val="28"/>
          <w:rtl/>
          <w:lang w:bidi="ar-EG"/>
        </w:rPr>
        <w:t>:</w:t>
      </w:r>
    </w:p>
    <w:p w14:paraId="7E531612" w14:textId="77777777" w:rsidR="00D706DB" w:rsidRPr="00597040" w:rsidRDefault="00D706DB" w:rsidP="00D706DB">
      <w:pPr>
        <w:spacing w:after="0" w:line="240" w:lineRule="auto"/>
        <w:rPr>
          <w:rFonts w:asciiTheme="minorBidi" w:eastAsia="Times New Roman" w:hAnsiTheme="minorBidi"/>
          <w:sz w:val="28"/>
          <w:szCs w:val="28"/>
          <w:rtl/>
          <w:lang w:bidi="ar-EG"/>
        </w:rPr>
      </w:pPr>
      <w:r w:rsidRPr="00597040">
        <w:rPr>
          <w:rFonts w:asciiTheme="minorBidi" w:eastAsia="Times New Roman" w:hAnsiTheme="minorBidi"/>
          <w:color w:val="000000"/>
          <w:kern w:val="24"/>
          <w:sz w:val="28"/>
          <w:szCs w:val="28"/>
          <w:rtl/>
          <w:lang w:bidi="ar-EG"/>
        </w:rPr>
        <w:t xml:space="preserve">التعامل مع ميكروبات الكرش عن طريق الإضافات التى يتم وضعها فى الغذاء مثل </w:t>
      </w:r>
      <w:r w:rsidRPr="00597040">
        <w:rPr>
          <w:rFonts w:asciiTheme="minorBidi" w:eastAsia="Times New Roman" w:hAnsiTheme="minorBidi"/>
          <w:color w:val="FF0000"/>
          <w:kern w:val="24"/>
          <w:sz w:val="28"/>
          <w:szCs w:val="28"/>
          <w:rtl/>
          <w:lang w:bidi="ar-EG"/>
        </w:rPr>
        <w:t xml:space="preserve">المضادات الحيوية والإضافات الميكروبية </w:t>
      </w:r>
      <w:r w:rsidRPr="00597040">
        <w:rPr>
          <w:rFonts w:asciiTheme="minorBidi" w:eastAsia="Times New Roman" w:hAnsiTheme="minorBidi"/>
          <w:color w:val="000000"/>
          <w:kern w:val="24"/>
          <w:sz w:val="28"/>
          <w:szCs w:val="28"/>
          <w:rtl/>
          <w:lang w:bidi="ar-EG"/>
        </w:rPr>
        <w:t xml:space="preserve">للغذاء </w:t>
      </w:r>
      <w:r w:rsidRPr="00597040">
        <w:rPr>
          <w:rFonts w:asciiTheme="minorBidi" w:eastAsia="Times New Roman" w:hAnsiTheme="minorBidi"/>
          <w:color w:val="FF0000"/>
          <w:kern w:val="24"/>
          <w:sz w:val="28"/>
          <w:szCs w:val="28"/>
          <w:rtl/>
          <w:lang w:bidi="ar-EG"/>
        </w:rPr>
        <w:t>كالخمائر ومستخلصات الخمائر والأنزيمات والبكتريا</w:t>
      </w:r>
      <w:r w:rsidRPr="00597040">
        <w:rPr>
          <w:rFonts w:asciiTheme="minorBidi" w:eastAsia="Times New Roman" w:hAnsiTheme="minorBidi"/>
          <w:color w:val="000000"/>
          <w:kern w:val="24"/>
          <w:sz w:val="28"/>
          <w:szCs w:val="28"/>
          <w:rtl/>
          <w:lang w:bidi="ar-EG"/>
        </w:rPr>
        <w:t xml:space="preserve"> الخ وانتشرت بشكل كبير فى 20 عاما الماضية.</w:t>
      </w:r>
    </w:p>
    <w:p w14:paraId="54829A0A" w14:textId="77777777" w:rsidR="00D706DB" w:rsidRPr="00597040" w:rsidRDefault="00D706DB" w:rsidP="00D706DB">
      <w:pPr>
        <w:spacing w:after="0" w:line="240" w:lineRule="auto"/>
        <w:rPr>
          <w:rFonts w:asciiTheme="minorBidi" w:eastAsia="Times New Roman" w:hAnsiTheme="minorBidi"/>
          <w:sz w:val="28"/>
          <w:szCs w:val="28"/>
          <w:rtl/>
          <w:lang w:bidi="ar-EG"/>
        </w:rPr>
      </w:pPr>
      <w:r w:rsidRPr="00597040">
        <w:rPr>
          <w:rFonts w:asciiTheme="minorBidi" w:eastAsia="Times New Roman" w:hAnsiTheme="minorBidi"/>
          <w:b/>
          <w:bCs/>
          <w:color w:val="984806"/>
          <w:kern w:val="24"/>
          <w:sz w:val="28"/>
          <w:szCs w:val="28"/>
          <w:rtl/>
          <w:lang w:bidi="ar-EG"/>
        </w:rPr>
        <w:t>تعريف البريبيوتك:-</w:t>
      </w:r>
    </w:p>
    <w:p w14:paraId="315C41E2" w14:textId="77777777" w:rsidR="00D706DB" w:rsidRPr="00597040" w:rsidRDefault="00D706DB" w:rsidP="00D706DB">
      <w:pPr>
        <w:spacing w:after="0" w:line="240" w:lineRule="auto"/>
        <w:rPr>
          <w:rFonts w:asciiTheme="minorBidi" w:eastAsia="Times New Roman" w:hAnsiTheme="minorBidi"/>
          <w:sz w:val="28"/>
          <w:szCs w:val="28"/>
          <w:rtl/>
          <w:lang w:bidi="ar-EG"/>
        </w:rPr>
      </w:pPr>
      <w:r w:rsidRPr="00597040">
        <w:rPr>
          <w:rFonts w:asciiTheme="minorBidi" w:eastAsia="Times New Roman" w:hAnsiTheme="minorBidi"/>
          <w:color w:val="000000"/>
          <w:kern w:val="24"/>
          <w:sz w:val="28"/>
          <w:szCs w:val="28"/>
          <w:rtl/>
          <w:lang w:bidi="ar-EG"/>
        </w:rPr>
        <w:t xml:space="preserve">هى المركبات غير الغذائية التى تعادل وتوازن الفلورا الميكروبية لتشجيع نمو البكتريا النافعة وتوفر بذلك بيئة جيدة فى الأمعاء لامتصاص أعلى للمركبات الغذائية. مثال </w:t>
      </w:r>
      <w:r w:rsidRPr="00597040">
        <w:rPr>
          <w:rFonts w:asciiTheme="minorBidi" w:eastAsia="Times New Roman" w:hAnsiTheme="minorBidi"/>
          <w:color w:val="C00000"/>
          <w:kern w:val="24"/>
          <w:sz w:val="28"/>
          <w:szCs w:val="28"/>
          <w:rtl/>
          <w:lang w:bidi="ar-EG"/>
        </w:rPr>
        <w:t xml:space="preserve">المضادات الحيوية </w:t>
      </w:r>
      <w:r w:rsidRPr="00597040">
        <w:rPr>
          <w:rFonts w:asciiTheme="minorBidi" w:eastAsia="Times New Roman" w:hAnsiTheme="minorBidi"/>
          <w:color w:val="000000"/>
          <w:kern w:val="24"/>
          <w:sz w:val="28"/>
          <w:szCs w:val="28"/>
          <w:rtl/>
          <w:lang w:bidi="ar-EG"/>
        </w:rPr>
        <w:t xml:space="preserve">. </w:t>
      </w:r>
    </w:p>
    <w:p w14:paraId="3B58432F" w14:textId="77777777" w:rsidR="00D706DB" w:rsidRPr="00597040" w:rsidRDefault="00D706DB" w:rsidP="00D706DB">
      <w:pPr>
        <w:spacing w:after="0" w:line="240" w:lineRule="auto"/>
        <w:rPr>
          <w:rFonts w:asciiTheme="minorBidi" w:eastAsia="Times New Roman" w:hAnsiTheme="minorBidi"/>
          <w:sz w:val="28"/>
          <w:szCs w:val="28"/>
          <w:rtl/>
          <w:lang w:bidi="ar-EG"/>
        </w:rPr>
      </w:pPr>
      <w:r w:rsidRPr="00597040">
        <w:rPr>
          <w:rFonts w:asciiTheme="minorBidi" w:eastAsia="Times New Roman" w:hAnsiTheme="minorBidi"/>
          <w:b/>
          <w:bCs/>
          <w:color w:val="984806"/>
          <w:kern w:val="24"/>
          <w:sz w:val="28"/>
          <w:szCs w:val="28"/>
          <w:rtl/>
          <w:lang w:bidi="ar-EG"/>
        </w:rPr>
        <w:t>تعريف البروبيوتك:</w:t>
      </w:r>
    </w:p>
    <w:p w14:paraId="441631DF" w14:textId="77777777" w:rsidR="00D706DB" w:rsidRPr="00597040" w:rsidRDefault="00D706DB" w:rsidP="00D706DB">
      <w:pPr>
        <w:spacing w:after="0" w:line="240" w:lineRule="auto"/>
        <w:rPr>
          <w:rFonts w:asciiTheme="minorBidi" w:eastAsia="Times New Roman" w:hAnsiTheme="minorBidi"/>
          <w:sz w:val="28"/>
          <w:szCs w:val="28"/>
          <w:rtl/>
          <w:lang w:bidi="ar-EG"/>
        </w:rPr>
      </w:pPr>
      <w:r w:rsidRPr="00597040">
        <w:rPr>
          <w:rFonts w:asciiTheme="minorBidi" w:eastAsia="Times New Roman" w:hAnsiTheme="minorBidi"/>
          <w:color w:val="000000"/>
          <w:kern w:val="24"/>
          <w:sz w:val="28"/>
          <w:szCs w:val="28"/>
          <w:rtl/>
          <w:lang w:bidi="ar-EG"/>
        </w:rPr>
        <w:t xml:space="preserve">هى مجموعات الأحياء الدقيقة التى عند إعطائها للحيوان تحسن اداءة الانتاجى عن طريق تحسين الظروف البيئية للميكروفلورا الموجودة بصورة طبيعية فى كرش الحيوان .مثال والمثال عليها </w:t>
      </w:r>
      <w:r w:rsidRPr="00597040">
        <w:rPr>
          <w:rFonts w:asciiTheme="minorBidi" w:eastAsia="Times New Roman" w:hAnsiTheme="minorBidi"/>
          <w:color w:val="C00000"/>
          <w:kern w:val="24"/>
          <w:sz w:val="28"/>
          <w:szCs w:val="28"/>
          <w:rtl/>
          <w:lang w:bidi="ar-EG"/>
        </w:rPr>
        <w:t xml:space="preserve">الخميرة الحية </w:t>
      </w:r>
    </w:p>
    <w:p w14:paraId="22842303" w14:textId="77777777" w:rsidR="00D706DB" w:rsidRPr="00597040" w:rsidRDefault="00D706DB" w:rsidP="00D706DB">
      <w:pPr>
        <w:spacing w:after="0" w:line="240" w:lineRule="auto"/>
        <w:rPr>
          <w:rFonts w:asciiTheme="minorBidi" w:eastAsia="Times New Roman" w:hAnsiTheme="minorBidi"/>
          <w:sz w:val="28"/>
          <w:szCs w:val="28"/>
          <w:rtl/>
          <w:lang w:bidi="ar-EG"/>
        </w:rPr>
      </w:pPr>
    </w:p>
    <w:p w14:paraId="423FEC40" w14:textId="77777777" w:rsidR="00D706DB" w:rsidRPr="00597040" w:rsidRDefault="00D706DB" w:rsidP="00D706DB">
      <w:pPr>
        <w:numPr>
          <w:ilvl w:val="0"/>
          <w:numId w:val="15"/>
        </w:numPr>
        <w:spacing w:after="0" w:line="240" w:lineRule="auto"/>
        <w:contextualSpacing/>
        <w:rPr>
          <w:rFonts w:asciiTheme="minorBidi" w:eastAsia="Times New Roman" w:hAnsiTheme="minorBidi"/>
          <w:sz w:val="28"/>
          <w:szCs w:val="28"/>
          <w:lang w:bidi="ar-EG"/>
        </w:rPr>
      </w:pPr>
      <w:r w:rsidRPr="00597040">
        <w:rPr>
          <w:rFonts w:asciiTheme="minorBidi" w:eastAsia="Times New Roman" w:hAnsiTheme="minorBidi"/>
          <w:b/>
          <w:bCs/>
          <w:color w:val="000000"/>
          <w:kern w:val="24"/>
          <w:sz w:val="28"/>
          <w:szCs w:val="28"/>
          <w:rtl/>
          <w:lang w:bidi="ar-EG"/>
        </w:rPr>
        <w:t>(</w:t>
      </w:r>
      <w:r w:rsidRPr="00597040">
        <w:rPr>
          <w:rFonts w:asciiTheme="minorBidi" w:eastAsia="Times New Roman" w:hAnsiTheme="minorBidi"/>
          <w:b/>
          <w:bCs/>
          <w:color w:val="C00000"/>
          <w:kern w:val="24"/>
          <w:sz w:val="28"/>
          <w:szCs w:val="28"/>
          <w:rtl/>
          <w:lang w:bidi="ar-EG"/>
        </w:rPr>
        <w:t>2) الخمائر</w:t>
      </w:r>
      <w:r w:rsidRPr="00597040">
        <w:rPr>
          <w:rFonts w:asciiTheme="minorBidi" w:eastAsia="Times New Roman" w:hAnsiTheme="minorBidi"/>
          <w:b/>
          <w:bCs/>
          <w:color w:val="000000"/>
          <w:kern w:val="24"/>
          <w:sz w:val="28"/>
          <w:szCs w:val="28"/>
          <w:rtl/>
          <w:lang w:bidi="ar-EG"/>
        </w:rPr>
        <w:t>:</w:t>
      </w:r>
    </w:p>
    <w:p w14:paraId="29573C00" w14:textId="77777777" w:rsidR="00D706DB" w:rsidRPr="00597040" w:rsidRDefault="00D706DB" w:rsidP="00D706DB">
      <w:pPr>
        <w:numPr>
          <w:ilvl w:val="0"/>
          <w:numId w:val="15"/>
        </w:numPr>
        <w:spacing w:after="0" w:line="240" w:lineRule="auto"/>
        <w:contextualSpacing/>
        <w:rPr>
          <w:rFonts w:asciiTheme="minorBidi" w:eastAsia="Times New Roman" w:hAnsiTheme="minorBidi"/>
          <w:sz w:val="28"/>
          <w:szCs w:val="28"/>
          <w:rtl/>
          <w:lang w:bidi="ar-EG"/>
        </w:rPr>
      </w:pPr>
      <w:r w:rsidRPr="00597040">
        <w:rPr>
          <w:rFonts w:asciiTheme="minorBidi" w:eastAsia="Times New Roman" w:hAnsiTheme="minorBidi"/>
          <w:color w:val="000000"/>
          <w:kern w:val="24"/>
          <w:sz w:val="28"/>
          <w:szCs w:val="28"/>
          <w:rtl/>
          <w:lang w:bidi="ar-EG"/>
        </w:rPr>
        <w:t xml:space="preserve">تستخدم الخمائر كأحد الإضافات الميكروبية لتحسين الاستفادة من مواد العلف وقد طورت بعض الشركات الكبرى العاملة فى مجال البيوتكنولوجيا الحيوية سلالات من الخميرة الحية تحت أسماء تجارية عديدة والتى تعدل من ظروف تخمرات الكرش لتحسين إنتاجية الحيوان0 </w:t>
      </w:r>
    </w:p>
    <w:p w14:paraId="12A5A34B" w14:textId="77777777" w:rsidR="00D706DB" w:rsidRPr="00597040" w:rsidRDefault="00D706DB" w:rsidP="00D706DB">
      <w:pPr>
        <w:numPr>
          <w:ilvl w:val="0"/>
          <w:numId w:val="15"/>
        </w:numPr>
        <w:spacing w:after="0" w:line="240" w:lineRule="auto"/>
        <w:contextualSpacing/>
        <w:rPr>
          <w:rFonts w:asciiTheme="minorBidi" w:eastAsia="Times New Roman" w:hAnsiTheme="minorBidi"/>
          <w:sz w:val="28"/>
          <w:szCs w:val="28"/>
          <w:rtl/>
          <w:lang w:bidi="ar-EG"/>
        </w:rPr>
      </w:pPr>
      <w:r w:rsidRPr="00597040">
        <w:rPr>
          <w:rFonts w:asciiTheme="minorBidi" w:eastAsia="Times New Roman" w:hAnsiTheme="minorBidi"/>
          <w:b/>
          <w:bCs/>
          <w:color w:val="000000"/>
          <w:kern w:val="24"/>
          <w:sz w:val="28"/>
          <w:szCs w:val="28"/>
          <w:rtl/>
          <w:lang w:bidi="ar-EG"/>
        </w:rPr>
        <w:t>(</w:t>
      </w:r>
      <w:r w:rsidRPr="00597040">
        <w:rPr>
          <w:rFonts w:asciiTheme="minorBidi" w:eastAsia="Times New Roman" w:hAnsiTheme="minorBidi"/>
          <w:b/>
          <w:bCs/>
          <w:color w:val="C00000"/>
          <w:kern w:val="24"/>
          <w:sz w:val="28"/>
          <w:szCs w:val="28"/>
          <w:rtl/>
          <w:lang w:bidi="ar-EG"/>
        </w:rPr>
        <w:t>3) المعاملة بالفطريات:</w:t>
      </w:r>
    </w:p>
    <w:p w14:paraId="77763F2C" w14:textId="77777777" w:rsidR="00D706DB" w:rsidRPr="00597040" w:rsidRDefault="00D706DB" w:rsidP="00D706DB">
      <w:pPr>
        <w:numPr>
          <w:ilvl w:val="0"/>
          <w:numId w:val="15"/>
        </w:numPr>
        <w:spacing w:after="0" w:line="240" w:lineRule="auto"/>
        <w:contextualSpacing/>
        <w:rPr>
          <w:rFonts w:asciiTheme="minorBidi" w:eastAsia="Times New Roman" w:hAnsiTheme="minorBidi"/>
          <w:sz w:val="28"/>
          <w:szCs w:val="28"/>
          <w:rtl/>
          <w:lang w:bidi="ar-EG"/>
        </w:rPr>
      </w:pPr>
      <w:r w:rsidRPr="00597040">
        <w:rPr>
          <w:rFonts w:asciiTheme="minorBidi" w:eastAsia="Times New Roman" w:hAnsiTheme="minorBidi"/>
          <w:color w:val="000000"/>
          <w:kern w:val="24"/>
          <w:sz w:val="28"/>
          <w:szCs w:val="28"/>
          <w:rtl/>
          <w:lang w:bidi="ar-EG"/>
        </w:rPr>
        <w:t xml:space="preserve">المعاملة بالفطريات كأحد الوسائل البيولوجية لرفع القيمة الغذائية لمواد العلف الخشنة الفقيرة وتقليل المستهلك من العلف المركز مما يقلل من التكاليف الاقتصادية لتغذية حيوانات </w:t>
      </w:r>
      <w:r w:rsidRPr="00597040">
        <w:rPr>
          <w:rFonts w:asciiTheme="minorBidi" w:eastAsia="Times New Roman" w:hAnsiTheme="minorBidi"/>
          <w:color w:val="000000"/>
          <w:kern w:val="24"/>
          <w:sz w:val="28"/>
          <w:szCs w:val="28"/>
          <w:rtl/>
          <w:lang w:bidi="ar-EG"/>
        </w:rPr>
        <w:br/>
        <w:t xml:space="preserve">تحتوى جميع أنواع النباتات على مركب السليلوز ، ومعظم المواد السليلوزية تحتوى على ثلاثة مركبات رئيسية هى </w:t>
      </w:r>
      <w:r w:rsidRPr="00597040">
        <w:rPr>
          <w:rFonts w:asciiTheme="minorBidi" w:eastAsia="Times New Roman" w:hAnsiTheme="minorBidi"/>
          <w:color w:val="00B050"/>
          <w:kern w:val="24"/>
          <w:sz w:val="28"/>
          <w:szCs w:val="28"/>
          <w:rtl/>
          <w:lang w:bidi="ar-EG"/>
        </w:rPr>
        <w:t>السليلوز ، الهيمى سليلوز ، اللجنين</w:t>
      </w:r>
      <w:r w:rsidRPr="00597040">
        <w:rPr>
          <w:rFonts w:asciiTheme="minorBidi" w:eastAsia="Times New Roman" w:hAnsiTheme="minorBidi"/>
          <w:color w:val="000000"/>
          <w:kern w:val="24"/>
          <w:sz w:val="28"/>
          <w:szCs w:val="28"/>
          <w:rtl/>
          <w:lang w:bidi="ar-EG"/>
        </w:rPr>
        <w:t xml:space="preserve"> ، </w:t>
      </w:r>
      <w:r w:rsidRPr="00597040">
        <w:rPr>
          <w:rFonts w:asciiTheme="minorBidi" w:eastAsia="Times New Roman" w:hAnsiTheme="minorBidi"/>
          <w:color w:val="FF0000"/>
          <w:kern w:val="24"/>
          <w:sz w:val="28"/>
          <w:szCs w:val="28"/>
          <w:rtl/>
          <w:lang w:bidi="ar-EG"/>
        </w:rPr>
        <w:t xml:space="preserve">والسليلوز مقاوم جدا للتحلل المائى        </w:t>
      </w:r>
      <w:r w:rsidRPr="00597040">
        <w:rPr>
          <w:rFonts w:asciiTheme="minorBidi" w:eastAsia="Times New Roman" w:hAnsiTheme="minorBidi"/>
          <w:color w:val="000000"/>
          <w:kern w:val="24"/>
          <w:sz w:val="28"/>
          <w:szCs w:val="28"/>
          <w:rtl/>
          <w:lang w:bidi="ar-EG"/>
        </w:rPr>
        <w:t xml:space="preserve">وذلك لأن التركيب </w:t>
      </w:r>
      <w:r w:rsidRPr="00597040">
        <w:rPr>
          <w:rFonts w:asciiTheme="minorBidi" w:eastAsia="Times New Roman" w:hAnsiTheme="minorBidi"/>
          <w:color w:val="C00000"/>
          <w:kern w:val="24"/>
          <w:sz w:val="28"/>
          <w:szCs w:val="28"/>
          <w:rtl/>
          <w:lang w:bidi="ar-EG"/>
        </w:rPr>
        <w:t xml:space="preserve">البنائى البللورى للسليلوز </w:t>
      </w:r>
      <w:r w:rsidRPr="00597040">
        <w:rPr>
          <w:rFonts w:asciiTheme="minorBidi" w:eastAsia="Times New Roman" w:hAnsiTheme="minorBidi"/>
          <w:color w:val="000000"/>
          <w:kern w:val="24"/>
          <w:sz w:val="28"/>
          <w:szCs w:val="28"/>
          <w:rtl/>
          <w:lang w:bidi="ar-EG"/>
        </w:rPr>
        <w:t xml:space="preserve">بالإضافة الى </w:t>
      </w:r>
      <w:r w:rsidRPr="00597040">
        <w:rPr>
          <w:rFonts w:asciiTheme="minorBidi" w:eastAsia="Times New Roman" w:hAnsiTheme="minorBidi"/>
          <w:color w:val="C00000"/>
          <w:kern w:val="24"/>
          <w:sz w:val="28"/>
          <w:szCs w:val="28"/>
          <w:rtl/>
          <w:lang w:bidi="ar-EG"/>
        </w:rPr>
        <w:t xml:space="preserve">وجود اللجنين </w:t>
      </w:r>
      <w:r w:rsidRPr="00597040">
        <w:rPr>
          <w:rFonts w:asciiTheme="minorBidi" w:eastAsia="Times New Roman" w:hAnsiTheme="minorBidi"/>
          <w:color w:val="000000"/>
          <w:kern w:val="24"/>
          <w:sz w:val="28"/>
          <w:szCs w:val="28"/>
          <w:rtl/>
          <w:lang w:bidi="ar-EG"/>
        </w:rPr>
        <w:t xml:space="preserve">يعوقان عمل انزيمات </w:t>
      </w:r>
      <w:r w:rsidRPr="00597040">
        <w:rPr>
          <w:rFonts w:asciiTheme="minorBidi" w:eastAsia="Times New Roman" w:hAnsiTheme="minorBidi"/>
          <w:color w:val="000000"/>
          <w:kern w:val="24"/>
          <w:sz w:val="28"/>
          <w:szCs w:val="28"/>
          <w:rtl/>
          <w:lang w:bidi="ar-EG"/>
        </w:rPr>
        <w:lastRenderedPageBreak/>
        <w:t xml:space="preserve">السليوليز ويتسببان فى جعل التحليل المائى بطيئا وغير تام ، </w:t>
      </w:r>
      <w:r w:rsidRPr="00597040">
        <w:rPr>
          <w:rFonts w:asciiTheme="minorBidi" w:eastAsia="Times New Roman" w:hAnsiTheme="minorBidi"/>
          <w:color w:val="00B050"/>
          <w:kern w:val="24"/>
          <w:sz w:val="28"/>
          <w:szCs w:val="28"/>
          <w:rtl/>
          <w:lang w:bidi="ar-EG"/>
        </w:rPr>
        <w:t xml:space="preserve">وتشترك ثلاثة </w:t>
      </w:r>
      <w:r w:rsidRPr="00597040">
        <w:rPr>
          <w:rFonts w:asciiTheme="minorBidi" w:eastAsia="Times New Roman" w:hAnsiTheme="minorBidi"/>
          <w:color w:val="000000"/>
          <w:kern w:val="24"/>
          <w:sz w:val="28"/>
          <w:szCs w:val="28"/>
          <w:rtl/>
          <w:lang w:bidi="ar-EG"/>
        </w:rPr>
        <w:t xml:space="preserve">أنواع على الأقل من </w:t>
      </w:r>
      <w:r w:rsidRPr="00597040">
        <w:rPr>
          <w:rFonts w:asciiTheme="minorBidi" w:eastAsia="Times New Roman" w:hAnsiTheme="minorBidi"/>
          <w:color w:val="00B050"/>
          <w:kern w:val="24"/>
          <w:sz w:val="28"/>
          <w:szCs w:val="28"/>
          <w:rtl/>
          <w:lang w:bidi="ar-EG"/>
        </w:rPr>
        <w:t xml:space="preserve">أنزيمات السليوليز </w:t>
      </w:r>
      <w:r w:rsidRPr="00597040">
        <w:rPr>
          <w:rFonts w:asciiTheme="minorBidi" w:eastAsia="Times New Roman" w:hAnsiTheme="minorBidi"/>
          <w:color w:val="000000"/>
          <w:kern w:val="24"/>
          <w:sz w:val="28"/>
          <w:szCs w:val="28"/>
          <w:rtl/>
          <w:lang w:bidi="ar-EG"/>
        </w:rPr>
        <w:t>فى التحليل المائى التام للسليلوز.</w:t>
      </w:r>
    </w:p>
    <w:p w14:paraId="0E626D67" w14:textId="77777777" w:rsidR="00D706DB" w:rsidRPr="00597040" w:rsidRDefault="00D706DB" w:rsidP="00D706DB">
      <w:pPr>
        <w:numPr>
          <w:ilvl w:val="0"/>
          <w:numId w:val="15"/>
        </w:numPr>
        <w:rPr>
          <w:rFonts w:asciiTheme="minorBidi" w:eastAsia="Calibri" w:hAnsiTheme="minorBidi"/>
          <w:b/>
          <w:bCs/>
          <w:color w:val="FF0000"/>
          <w:sz w:val="28"/>
          <w:szCs w:val="28"/>
          <w:lang w:bidi="ar-EG"/>
        </w:rPr>
      </w:pPr>
      <w:r w:rsidRPr="00597040">
        <w:rPr>
          <w:rFonts w:asciiTheme="minorBidi" w:eastAsia="Calibri" w:hAnsiTheme="minorBidi"/>
          <w:b/>
          <w:bCs/>
          <w:color w:val="FF0000"/>
          <w:sz w:val="28"/>
          <w:szCs w:val="28"/>
          <w:rtl/>
          <w:lang w:bidi="ar-EG"/>
        </w:rPr>
        <w:t xml:space="preserve">تستخدم سلالات من الفطريات الامنه فى تكسير الروابط السليولوزية او لزيادة الكتلة الميكروبية مما يؤدى لزيادة البروتين فى المخلفات التى ينمو عليها الفطر هذه الكائنات تكون قادرة على ما يلى:- </w:t>
      </w:r>
    </w:p>
    <w:p w14:paraId="710BC9FA" w14:textId="77777777" w:rsidR="00D706DB" w:rsidRPr="00597040" w:rsidRDefault="00D706DB" w:rsidP="00D706DB">
      <w:pPr>
        <w:numPr>
          <w:ilvl w:val="0"/>
          <w:numId w:val="15"/>
        </w:numPr>
        <w:rPr>
          <w:rFonts w:asciiTheme="minorBidi" w:eastAsia="Calibri" w:hAnsiTheme="minorBidi"/>
          <w:sz w:val="28"/>
          <w:szCs w:val="28"/>
          <w:lang w:bidi="ar-EG"/>
        </w:rPr>
      </w:pPr>
      <w:r w:rsidRPr="00597040">
        <w:rPr>
          <w:rFonts w:asciiTheme="minorBidi" w:eastAsia="Calibri" w:hAnsiTheme="minorBidi"/>
          <w:sz w:val="28"/>
          <w:szCs w:val="28"/>
          <w:rtl/>
          <w:lang w:bidi="ar-EG"/>
        </w:rPr>
        <w:t xml:space="preserve"> تخليق البروتين ذو النسبة العالية من الأحماض الأمينية الأساسية اللازمة للمجترات وهو ما يسمى بالبروتين وحيد الخلية </w:t>
      </w:r>
      <w:r w:rsidRPr="00597040">
        <w:rPr>
          <w:rFonts w:asciiTheme="minorBidi" w:eastAsia="Calibri" w:hAnsiTheme="minorBidi"/>
          <w:sz w:val="28"/>
          <w:szCs w:val="28"/>
          <w:lang w:bidi="ar-EG"/>
        </w:rPr>
        <w:t>Single cell protein (SCP</w:t>
      </w:r>
      <w:r w:rsidRPr="00597040">
        <w:rPr>
          <w:rFonts w:asciiTheme="minorBidi" w:eastAsia="Calibri" w:hAnsiTheme="minorBidi"/>
          <w:sz w:val="28"/>
          <w:szCs w:val="28"/>
          <w:rtl/>
          <w:lang w:bidi="ar-EG"/>
        </w:rPr>
        <w:t xml:space="preserve"> ) وذلك بنموها على المواد السليولوزية تحويل المصادر النيتروجينية الرخيصة الثمن مثل اليوريا الى بروتين نستخدمة فى بناء أجسامها  تنمو بسرعة فى الوسط الموجودة فيه ( مخلفات المحاصيل الزراعية ) والأفضلية فى الظروف غير المعقمة</w:t>
      </w:r>
      <w:r w:rsidRPr="00597040">
        <w:rPr>
          <w:rFonts w:asciiTheme="minorBidi" w:eastAsia="Calibri" w:hAnsiTheme="minorBidi"/>
          <w:sz w:val="28"/>
          <w:szCs w:val="28"/>
          <w:rtl/>
          <w:lang w:bidi="ar-EG"/>
        </w:rPr>
        <w:br/>
        <w:t>إنتاج منتج خالى من السموم أو غير مسبب لإحداث المرض .</w:t>
      </w:r>
    </w:p>
    <w:p w14:paraId="6C50798C" w14:textId="77777777" w:rsidR="00D706DB" w:rsidRPr="00597040" w:rsidRDefault="00D706DB" w:rsidP="00D706DB">
      <w:pPr>
        <w:numPr>
          <w:ilvl w:val="0"/>
          <w:numId w:val="15"/>
        </w:numPr>
        <w:rPr>
          <w:rFonts w:asciiTheme="minorBidi" w:eastAsia="Calibri" w:hAnsiTheme="minorBidi"/>
          <w:color w:val="365F91"/>
          <w:sz w:val="28"/>
          <w:szCs w:val="28"/>
          <w:lang w:bidi="ar-EG"/>
        </w:rPr>
      </w:pPr>
      <w:r w:rsidRPr="00597040">
        <w:rPr>
          <w:rFonts w:asciiTheme="minorBidi" w:eastAsia="Calibri" w:hAnsiTheme="minorBidi"/>
          <w:b/>
          <w:bCs/>
          <w:color w:val="365F91"/>
          <w:sz w:val="28"/>
          <w:szCs w:val="28"/>
          <w:rtl/>
          <w:lang w:bidi="ar-EG"/>
        </w:rPr>
        <w:t>مثال تطبيقى للمعاملة بالفطريات الامنة الاستفادة من مخلفات زراعة عيش الغراب في تغذية الحيوان</w:t>
      </w:r>
      <w:r w:rsidRPr="00597040">
        <w:rPr>
          <w:rFonts w:asciiTheme="minorBidi" w:eastAsia="Calibri" w:hAnsiTheme="minorBidi"/>
          <w:b/>
          <w:bCs/>
          <w:color w:val="365F91"/>
          <w:sz w:val="28"/>
          <w:szCs w:val="28"/>
          <w:rtl/>
          <w:lang w:bidi="ar-EG"/>
        </w:rPr>
        <w:br/>
        <w:t xml:space="preserve"> تمت اجراء دراسات على تنميه فطر عيش الغراب سؤاء لبيع</w:t>
      </w:r>
      <w:r w:rsidRPr="00597040">
        <w:rPr>
          <w:rFonts w:asciiTheme="minorBidi" w:eastAsia="Calibri" w:hAnsiTheme="minorBidi"/>
          <w:color w:val="365F91"/>
          <w:sz w:val="28"/>
          <w:szCs w:val="28"/>
          <w:lang w:bidi="ar-EG"/>
        </w:rPr>
        <w:sym w:font="Symbol" w:char="F0FC"/>
      </w:r>
      <w:r w:rsidRPr="00597040">
        <w:rPr>
          <w:rFonts w:asciiTheme="minorBidi" w:eastAsia="Calibri" w:hAnsiTheme="minorBidi"/>
          <w:b/>
          <w:bCs/>
          <w:color w:val="365F91"/>
          <w:sz w:val="28"/>
          <w:szCs w:val="28"/>
          <w:rtl/>
          <w:lang w:bidi="ar-EG"/>
        </w:rPr>
        <w:t xml:space="preserve"> الثمار او تنمية الثمار لرفع قيمة المخلفات المراد رفع قيمتها الغذائية وتحسينها واظهرت النتائج.</w:t>
      </w:r>
    </w:p>
    <w:p w14:paraId="6653E844" w14:textId="77777777" w:rsidR="00D706DB" w:rsidRPr="00597040" w:rsidRDefault="00D706DB" w:rsidP="00D706DB">
      <w:pPr>
        <w:ind w:left="720"/>
        <w:rPr>
          <w:rFonts w:asciiTheme="minorBidi" w:eastAsia="Calibri" w:hAnsiTheme="minorBidi"/>
          <w:sz w:val="28"/>
          <w:szCs w:val="28"/>
          <w:rtl/>
          <w:lang w:bidi="ar-EG"/>
        </w:rPr>
      </w:pPr>
      <w:r w:rsidRPr="00597040">
        <w:rPr>
          <w:rFonts w:asciiTheme="minorBidi" w:eastAsia="Calibri" w:hAnsiTheme="minorBidi"/>
          <w:sz w:val="28"/>
          <w:szCs w:val="28"/>
          <w:rtl/>
          <w:lang w:bidi="ar-EG"/>
        </w:rPr>
        <w:t xml:space="preserve"> ارتفعت معاملات هضم المادة العضوية والبروتين الخام</w:t>
      </w:r>
      <w:r w:rsidRPr="00597040">
        <w:rPr>
          <w:rFonts w:asciiTheme="minorBidi" w:eastAsia="Calibri" w:hAnsiTheme="minorBidi"/>
          <w:sz w:val="28"/>
          <w:szCs w:val="28"/>
          <w:lang w:bidi="ar-EG"/>
        </w:rPr>
        <w:sym w:font="Symbol" w:char="F0FC"/>
      </w:r>
      <w:r w:rsidRPr="00597040">
        <w:rPr>
          <w:rFonts w:asciiTheme="minorBidi" w:eastAsia="Calibri" w:hAnsiTheme="minorBidi"/>
          <w:sz w:val="28"/>
          <w:szCs w:val="28"/>
          <w:rtl/>
          <w:lang w:bidi="ar-EG"/>
        </w:rPr>
        <w:t xml:space="preserve"> والكربوهيدرات والألياف الخام ومستخلص الأثير كذلك القيم الغذائية للمركبات الكلية المهضومة (</w:t>
      </w:r>
      <w:r w:rsidRPr="00597040">
        <w:rPr>
          <w:rFonts w:asciiTheme="minorBidi" w:eastAsia="Calibri" w:hAnsiTheme="minorBidi"/>
          <w:sz w:val="28"/>
          <w:szCs w:val="28"/>
          <w:lang w:bidi="ar-EG"/>
        </w:rPr>
        <w:t>TDN</w:t>
      </w:r>
      <w:r w:rsidRPr="00597040">
        <w:rPr>
          <w:rFonts w:asciiTheme="minorBidi" w:eastAsia="Calibri" w:hAnsiTheme="minorBidi"/>
          <w:sz w:val="28"/>
          <w:szCs w:val="28"/>
          <w:rtl/>
          <w:lang w:bidi="ar-EG"/>
        </w:rPr>
        <w:t>) ، البروتين الخام المهضوم (</w:t>
      </w:r>
      <w:r w:rsidRPr="00597040">
        <w:rPr>
          <w:rFonts w:asciiTheme="minorBidi" w:eastAsia="Calibri" w:hAnsiTheme="minorBidi"/>
          <w:sz w:val="28"/>
          <w:szCs w:val="28"/>
          <w:lang w:bidi="ar-EG"/>
        </w:rPr>
        <w:t>DCP</w:t>
      </w:r>
      <w:r w:rsidRPr="00597040">
        <w:rPr>
          <w:rFonts w:asciiTheme="minorBidi" w:eastAsia="Calibri" w:hAnsiTheme="minorBidi"/>
          <w:sz w:val="28"/>
          <w:szCs w:val="28"/>
          <w:rtl/>
          <w:lang w:bidi="ar-EG"/>
        </w:rPr>
        <w:t>) زادت كمية الغذاء</w:t>
      </w:r>
      <w:r w:rsidRPr="00597040">
        <w:rPr>
          <w:rFonts w:asciiTheme="minorBidi" w:eastAsia="Calibri" w:hAnsiTheme="minorBidi"/>
          <w:sz w:val="28"/>
          <w:szCs w:val="28"/>
          <w:lang w:bidi="ar-EG"/>
        </w:rPr>
        <w:sym w:font="Symbol" w:char="F0FC"/>
      </w:r>
      <w:r w:rsidRPr="00597040">
        <w:rPr>
          <w:rFonts w:asciiTheme="minorBidi" w:eastAsia="Calibri" w:hAnsiTheme="minorBidi"/>
          <w:sz w:val="28"/>
          <w:szCs w:val="28"/>
          <w:rtl/>
          <w:lang w:bidi="ar-EG"/>
        </w:rPr>
        <w:t xml:space="preserve"> المأكول للجاموس الحلاب المغذى على العليقة المحتوية على مخلف زراعة عيش الغراب.</w:t>
      </w:r>
      <w:r w:rsidRPr="00597040">
        <w:rPr>
          <w:rFonts w:asciiTheme="minorBidi" w:eastAsia="Calibri" w:hAnsiTheme="minorBidi"/>
          <w:sz w:val="28"/>
          <w:szCs w:val="28"/>
          <w:rtl/>
          <w:lang w:bidi="ar-EG"/>
        </w:rPr>
        <w:br/>
        <w:t xml:space="preserve">المعاملة بالبكتريا . تستخدم البكتريا </w:t>
      </w:r>
      <w:r w:rsidRPr="00597040">
        <w:rPr>
          <w:rFonts w:asciiTheme="minorBidi" w:eastAsia="Calibri" w:hAnsiTheme="minorBidi"/>
          <w:sz w:val="28"/>
          <w:szCs w:val="28"/>
          <w:lang w:bidi="ar-EG"/>
        </w:rPr>
        <w:t>Bacteria</w:t>
      </w:r>
      <w:r w:rsidRPr="00597040">
        <w:rPr>
          <w:rFonts w:asciiTheme="minorBidi" w:eastAsia="Calibri" w:hAnsiTheme="minorBidi"/>
          <w:sz w:val="28"/>
          <w:szCs w:val="28"/>
          <w:rtl/>
          <w:lang w:bidi="ar-EG"/>
        </w:rPr>
        <w:t xml:space="preserve"> ايضا فى إنتاج البروتين الميكروبى عالى القيمة الغذائية الا ان المعاملة بالفطريات اكثر تقدما من البكتريا ومن هذه الانواع : </w:t>
      </w:r>
      <w:proofErr w:type="spellStart"/>
      <w:r w:rsidRPr="00597040">
        <w:rPr>
          <w:rFonts w:asciiTheme="minorBidi" w:eastAsia="Calibri" w:hAnsiTheme="minorBidi"/>
          <w:sz w:val="28"/>
          <w:szCs w:val="28"/>
          <w:lang w:bidi="ar-EG"/>
        </w:rPr>
        <w:t>Methanomonas</w:t>
      </w:r>
      <w:proofErr w:type="spellEnd"/>
      <w:r w:rsidRPr="00597040">
        <w:rPr>
          <w:rFonts w:asciiTheme="minorBidi" w:eastAsia="Calibri" w:hAnsiTheme="minorBidi"/>
          <w:sz w:val="28"/>
          <w:szCs w:val="28"/>
          <w:rtl/>
          <w:lang w:bidi="ar-EG"/>
        </w:rPr>
        <w:t xml:space="preserve"> ، </w:t>
      </w:r>
      <w:r w:rsidRPr="00597040">
        <w:rPr>
          <w:rFonts w:asciiTheme="minorBidi" w:eastAsia="Calibri" w:hAnsiTheme="minorBidi"/>
          <w:sz w:val="28"/>
          <w:szCs w:val="28"/>
          <w:lang w:bidi="ar-EG"/>
        </w:rPr>
        <w:t xml:space="preserve">Pseudomonas </w:t>
      </w:r>
      <w:r w:rsidRPr="00597040">
        <w:rPr>
          <w:rFonts w:asciiTheme="minorBidi" w:eastAsia="Calibri" w:hAnsiTheme="minorBidi"/>
          <w:sz w:val="28"/>
          <w:szCs w:val="28"/>
          <w:rtl/>
          <w:lang w:bidi="ar-EG"/>
        </w:rPr>
        <w:t xml:space="preserve">، </w:t>
      </w:r>
      <w:r w:rsidRPr="00597040">
        <w:rPr>
          <w:rFonts w:asciiTheme="minorBidi" w:eastAsia="Calibri" w:hAnsiTheme="minorBidi"/>
          <w:sz w:val="28"/>
          <w:szCs w:val="28"/>
          <w:lang w:bidi="ar-EG"/>
        </w:rPr>
        <w:t>Cellulomonas</w:t>
      </w:r>
      <w:r w:rsidRPr="00597040">
        <w:rPr>
          <w:rFonts w:asciiTheme="minorBidi" w:eastAsia="Calibri" w:hAnsiTheme="minorBidi"/>
          <w:sz w:val="28"/>
          <w:szCs w:val="28"/>
          <w:rtl/>
          <w:lang w:bidi="ar-EG"/>
        </w:rPr>
        <w:t xml:space="preserve"> . ومن أهم أنواع الخمائر </w:t>
      </w:r>
      <w:r w:rsidRPr="00597040">
        <w:rPr>
          <w:rFonts w:asciiTheme="minorBidi" w:eastAsia="Calibri" w:hAnsiTheme="minorBidi"/>
          <w:sz w:val="28"/>
          <w:szCs w:val="28"/>
          <w:lang w:bidi="ar-EG"/>
        </w:rPr>
        <w:t>Yeasts : Saccharomyces</w:t>
      </w:r>
      <w:r w:rsidRPr="00597040">
        <w:rPr>
          <w:rFonts w:asciiTheme="minorBidi" w:eastAsia="Calibri" w:hAnsiTheme="minorBidi"/>
          <w:sz w:val="28"/>
          <w:szCs w:val="28"/>
          <w:rtl/>
          <w:lang w:bidi="ar-EG"/>
        </w:rPr>
        <w:t xml:space="preserve"> ، </w:t>
      </w:r>
      <w:r w:rsidRPr="00597040">
        <w:rPr>
          <w:rFonts w:asciiTheme="minorBidi" w:eastAsia="Calibri" w:hAnsiTheme="minorBidi"/>
          <w:sz w:val="28"/>
          <w:szCs w:val="28"/>
          <w:lang w:bidi="ar-EG"/>
        </w:rPr>
        <w:t xml:space="preserve"> </w:t>
      </w:r>
      <w:r w:rsidRPr="00597040">
        <w:rPr>
          <w:rFonts w:asciiTheme="minorBidi" w:eastAsia="Calibri" w:hAnsiTheme="minorBidi"/>
          <w:sz w:val="28"/>
          <w:szCs w:val="28"/>
          <w:rtl/>
          <w:lang w:bidi="ar-EG"/>
        </w:rPr>
        <w:t>.ومن أهم أنواع الطحالب</w:t>
      </w:r>
      <w:proofErr w:type="spellStart"/>
      <w:r w:rsidRPr="00597040">
        <w:rPr>
          <w:rFonts w:asciiTheme="minorBidi" w:eastAsia="Calibri" w:hAnsiTheme="minorBidi"/>
          <w:sz w:val="28"/>
          <w:szCs w:val="28"/>
          <w:lang w:bidi="ar-EG"/>
        </w:rPr>
        <w:t>algea</w:t>
      </w:r>
      <w:proofErr w:type="spellEnd"/>
      <w:r w:rsidRPr="00597040">
        <w:rPr>
          <w:rFonts w:asciiTheme="minorBidi" w:eastAsia="Calibri" w:hAnsiTheme="minorBidi"/>
          <w:sz w:val="28"/>
          <w:szCs w:val="28"/>
          <w:lang w:bidi="ar-EG"/>
        </w:rPr>
        <w:t xml:space="preserve"> : Spirulina </w:t>
      </w:r>
      <w:r w:rsidRPr="00597040">
        <w:rPr>
          <w:rFonts w:asciiTheme="minorBidi" w:eastAsia="Calibri" w:hAnsiTheme="minorBidi"/>
          <w:sz w:val="28"/>
          <w:szCs w:val="28"/>
          <w:rtl/>
          <w:lang w:bidi="ar-EG"/>
        </w:rPr>
        <w:t xml:space="preserve">، </w:t>
      </w:r>
      <w:r w:rsidRPr="00597040">
        <w:rPr>
          <w:rFonts w:asciiTheme="minorBidi" w:eastAsia="Calibri" w:hAnsiTheme="minorBidi"/>
          <w:sz w:val="28"/>
          <w:szCs w:val="28"/>
          <w:lang w:bidi="ar-EG"/>
        </w:rPr>
        <w:t xml:space="preserve">Chlorella </w:t>
      </w:r>
      <w:r w:rsidRPr="00597040">
        <w:rPr>
          <w:rFonts w:asciiTheme="minorBidi" w:eastAsia="Calibri" w:hAnsiTheme="minorBidi"/>
          <w:sz w:val="28"/>
          <w:szCs w:val="28"/>
          <w:rtl/>
          <w:lang w:bidi="ar-EG"/>
        </w:rPr>
        <w:t>.</w:t>
      </w:r>
      <w:r w:rsidRPr="00597040">
        <w:rPr>
          <w:rFonts w:asciiTheme="minorBidi" w:eastAsia="Calibri" w:hAnsiTheme="minorBidi"/>
          <w:sz w:val="28"/>
          <w:szCs w:val="28"/>
          <w:rtl/>
          <w:lang w:bidi="ar-EG"/>
        </w:rPr>
        <w:br/>
        <w:t xml:space="preserve">ومن أهم أنواع الفطريات : </w:t>
      </w:r>
      <w:r w:rsidRPr="00597040">
        <w:rPr>
          <w:rFonts w:asciiTheme="minorBidi" w:eastAsia="Calibri" w:hAnsiTheme="minorBidi"/>
          <w:sz w:val="28"/>
          <w:szCs w:val="28"/>
          <w:lang w:bidi="ar-EG"/>
        </w:rPr>
        <w:t xml:space="preserve">Aspergillus Fungi </w:t>
      </w:r>
      <w:r w:rsidRPr="00597040">
        <w:rPr>
          <w:rFonts w:asciiTheme="minorBidi" w:eastAsia="Calibri" w:hAnsiTheme="minorBidi"/>
          <w:sz w:val="28"/>
          <w:szCs w:val="28"/>
          <w:rtl/>
          <w:lang w:bidi="ar-EG"/>
        </w:rPr>
        <w:t xml:space="preserve">، </w:t>
      </w:r>
      <w:r w:rsidRPr="00597040">
        <w:rPr>
          <w:rFonts w:asciiTheme="minorBidi" w:eastAsia="Calibri" w:hAnsiTheme="minorBidi"/>
          <w:sz w:val="28"/>
          <w:szCs w:val="28"/>
          <w:lang w:bidi="ar-EG"/>
        </w:rPr>
        <w:t xml:space="preserve">Rhizopus </w:t>
      </w:r>
      <w:r w:rsidRPr="00597040">
        <w:rPr>
          <w:rFonts w:asciiTheme="minorBidi" w:eastAsia="Calibri" w:hAnsiTheme="minorBidi"/>
          <w:sz w:val="28"/>
          <w:szCs w:val="28"/>
          <w:rtl/>
          <w:lang w:bidi="ar-EG"/>
        </w:rPr>
        <w:t xml:space="preserve">، </w:t>
      </w:r>
      <w:r w:rsidRPr="00597040">
        <w:rPr>
          <w:rFonts w:asciiTheme="minorBidi" w:eastAsia="Calibri" w:hAnsiTheme="minorBidi"/>
          <w:sz w:val="28"/>
          <w:szCs w:val="28"/>
          <w:lang w:bidi="ar-EG"/>
        </w:rPr>
        <w:t xml:space="preserve">Fusarium </w:t>
      </w:r>
      <w:r w:rsidRPr="00597040">
        <w:rPr>
          <w:rFonts w:asciiTheme="minorBidi" w:eastAsia="Calibri" w:hAnsiTheme="minorBidi"/>
          <w:sz w:val="28"/>
          <w:szCs w:val="28"/>
          <w:rtl/>
          <w:lang w:bidi="ar-EG"/>
        </w:rPr>
        <w:t xml:space="preserve">، </w:t>
      </w:r>
      <w:proofErr w:type="spellStart"/>
      <w:r w:rsidRPr="00597040">
        <w:rPr>
          <w:rFonts w:asciiTheme="minorBidi" w:eastAsia="Calibri" w:hAnsiTheme="minorBidi"/>
          <w:sz w:val="28"/>
          <w:szCs w:val="28"/>
          <w:lang w:bidi="ar-EG"/>
        </w:rPr>
        <w:t>Trichoderm</w:t>
      </w:r>
      <w:proofErr w:type="spellEnd"/>
      <w:r w:rsidRPr="00597040">
        <w:rPr>
          <w:rFonts w:asciiTheme="minorBidi" w:eastAsia="Calibri" w:hAnsiTheme="minorBidi"/>
          <w:sz w:val="28"/>
          <w:szCs w:val="28"/>
          <w:rtl/>
          <w:lang w:bidi="ar-EG"/>
        </w:rPr>
        <w:t xml:space="preserve">، </w:t>
      </w:r>
      <w:r w:rsidRPr="00597040">
        <w:rPr>
          <w:rFonts w:asciiTheme="minorBidi" w:eastAsia="Calibri" w:hAnsiTheme="minorBidi"/>
          <w:sz w:val="28"/>
          <w:szCs w:val="28"/>
          <w:lang w:bidi="ar-EG"/>
        </w:rPr>
        <w:t>Penicillium</w:t>
      </w:r>
      <w:r w:rsidRPr="00597040">
        <w:rPr>
          <w:rFonts w:asciiTheme="minorBidi" w:eastAsia="Calibri" w:hAnsiTheme="minorBidi"/>
          <w:sz w:val="28"/>
          <w:szCs w:val="28"/>
          <w:rtl/>
          <w:lang w:bidi="ar-EG"/>
        </w:rPr>
        <w:t xml:space="preserve"> .وتتراوح النسبة المئوية للبروتين الخام فى البكتريا ( بعد التجفيف ) 47 ـ 87% وفى الخمائر 39 – 68 % وفى الطحالب 24 – 80% وفى الفطريات 25-57% . </w:t>
      </w:r>
      <w:r w:rsidRPr="00597040">
        <w:rPr>
          <w:rFonts w:asciiTheme="minorBidi" w:eastAsia="Calibri" w:hAnsiTheme="minorBidi"/>
          <w:sz w:val="28"/>
          <w:szCs w:val="28"/>
          <w:rtl/>
          <w:lang w:bidi="ar-EG"/>
        </w:rPr>
        <w:br/>
        <w:t>ومن الأهمية بمكان أن تكون الطرق الحيوية المستخدمة فى معاملة المواد الخشنة إقتصادية التكلفة هذا بالإضافة الى نفقات الجمع والنقل والتداول والتخزين لهذه المواد</w:t>
      </w:r>
    </w:p>
    <w:p w14:paraId="3C027502" w14:textId="77777777" w:rsidR="00D706DB" w:rsidRPr="00597040" w:rsidRDefault="00D706DB" w:rsidP="00D706DB">
      <w:pPr>
        <w:numPr>
          <w:ilvl w:val="0"/>
          <w:numId w:val="16"/>
        </w:numPr>
        <w:spacing w:after="0" w:line="240" w:lineRule="auto"/>
        <w:contextualSpacing/>
        <w:rPr>
          <w:rFonts w:asciiTheme="minorBidi" w:eastAsia="Times New Roman" w:hAnsiTheme="minorBidi"/>
          <w:sz w:val="28"/>
          <w:szCs w:val="28"/>
          <w:lang w:bidi="ar-EG"/>
        </w:rPr>
      </w:pPr>
      <w:r w:rsidRPr="00597040">
        <w:rPr>
          <w:rFonts w:asciiTheme="minorBidi" w:eastAsia="Times New Roman" w:hAnsiTheme="minorBidi"/>
          <w:b/>
          <w:bCs/>
          <w:color w:val="4F81BD"/>
          <w:kern w:val="24"/>
          <w:sz w:val="28"/>
          <w:szCs w:val="28"/>
          <w:rtl/>
        </w:rPr>
        <w:t>الإضافات الغذائية</w:t>
      </w:r>
    </w:p>
    <w:p w14:paraId="454FB4AE" w14:textId="77777777" w:rsidR="00D706DB" w:rsidRPr="00597040" w:rsidRDefault="00D706DB" w:rsidP="00D706DB">
      <w:pPr>
        <w:numPr>
          <w:ilvl w:val="0"/>
          <w:numId w:val="16"/>
        </w:numPr>
        <w:spacing w:after="0" w:line="240" w:lineRule="auto"/>
        <w:contextualSpacing/>
        <w:rPr>
          <w:rFonts w:asciiTheme="minorBidi" w:eastAsia="Times New Roman" w:hAnsiTheme="minorBidi"/>
          <w:sz w:val="28"/>
          <w:szCs w:val="28"/>
          <w:rtl/>
          <w:lang w:bidi="ar-EG"/>
        </w:rPr>
      </w:pPr>
      <w:r w:rsidRPr="00597040">
        <w:rPr>
          <w:rFonts w:asciiTheme="minorBidi" w:eastAsia="Times New Roman" w:hAnsiTheme="minorBidi"/>
          <w:b/>
          <w:bCs/>
          <w:color w:val="4F81BD"/>
          <w:kern w:val="24"/>
          <w:sz w:val="28"/>
          <w:szCs w:val="28"/>
          <w:rtl/>
          <w:lang w:bidi="ar-EG"/>
        </w:rPr>
        <w:t xml:space="preserve">دعم وإثراء المواد الخشنة الفقيرة : </w:t>
      </w:r>
      <w:r w:rsidRPr="00597040">
        <w:rPr>
          <w:rFonts w:asciiTheme="minorBidi" w:eastAsia="Times New Roman" w:hAnsiTheme="minorBidi"/>
          <w:b/>
          <w:bCs/>
          <w:color w:val="4F81BD"/>
          <w:kern w:val="24"/>
          <w:sz w:val="28"/>
          <w:szCs w:val="28"/>
          <w:lang w:bidi="ar-EG"/>
        </w:rPr>
        <w:t>Supplementation</w:t>
      </w:r>
      <w:r w:rsidRPr="00597040">
        <w:rPr>
          <w:rFonts w:asciiTheme="minorBidi" w:eastAsia="Times New Roman" w:hAnsiTheme="minorBidi"/>
          <w:b/>
          <w:bCs/>
          <w:color w:val="4F81BD"/>
          <w:kern w:val="24"/>
          <w:sz w:val="28"/>
          <w:szCs w:val="28"/>
          <w:rtl/>
          <w:lang w:bidi="ar-EG"/>
        </w:rPr>
        <w:t xml:space="preserve"> &amp; </w:t>
      </w:r>
      <w:r w:rsidRPr="00597040">
        <w:rPr>
          <w:rFonts w:asciiTheme="minorBidi" w:eastAsia="Times New Roman" w:hAnsiTheme="minorBidi"/>
          <w:b/>
          <w:bCs/>
          <w:color w:val="4F81BD"/>
          <w:kern w:val="24"/>
          <w:sz w:val="28"/>
          <w:szCs w:val="28"/>
          <w:lang w:bidi="ar-EG"/>
        </w:rPr>
        <w:t xml:space="preserve">Enrich </w:t>
      </w:r>
      <w:proofErr w:type="spellStart"/>
      <w:r w:rsidRPr="00597040">
        <w:rPr>
          <w:rFonts w:asciiTheme="minorBidi" w:eastAsia="Times New Roman" w:hAnsiTheme="minorBidi"/>
          <w:b/>
          <w:bCs/>
          <w:color w:val="4F81BD"/>
          <w:kern w:val="24"/>
          <w:sz w:val="28"/>
          <w:szCs w:val="28"/>
          <w:lang w:bidi="ar-EG"/>
        </w:rPr>
        <w:t>ment</w:t>
      </w:r>
      <w:proofErr w:type="spellEnd"/>
      <w:r w:rsidRPr="00597040">
        <w:rPr>
          <w:rFonts w:asciiTheme="minorBidi" w:eastAsia="Times New Roman" w:hAnsiTheme="minorBidi"/>
          <w:b/>
          <w:bCs/>
          <w:color w:val="4F81BD"/>
          <w:kern w:val="24"/>
          <w:sz w:val="28"/>
          <w:szCs w:val="28"/>
          <w:lang w:bidi="ar-EG"/>
        </w:rPr>
        <w:t xml:space="preserve"> of low-quality roughages</w:t>
      </w:r>
    </w:p>
    <w:p w14:paraId="1DD340B8" w14:textId="77777777" w:rsidR="00D706DB" w:rsidRPr="00597040" w:rsidRDefault="00D706DB" w:rsidP="00D706DB">
      <w:pPr>
        <w:numPr>
          <w:ilvl w:val="0"/>
          <w:numId w:val="16"/>
        </w:numPr>
        <w:spacing w:after="0" w:line="240" w:lineRule="auto"/>
        <w:contextualSpacing/>
        <w:rPr>
          <w:rFonts w:asciiTheme="minorBidi" w:eastAsia="Times New Roman" w:hAnsiTheme="minorBidi"/>
          <w:sz w:val="28"/>
          <w:szCs w:val="28"/>
          <w:rtl/>
          <w:lang w:bidi="ar-EG"/>
        </w:rPr>
      </w:pPr>
      <w:r w:rsidRPr="00597040">
        <w:rPr>
          <w:rFonts w:asciiTheme="minorBidi" w:eastAsia="Times New Roman" w:hAnsiTheme="minorBidi"/>
          <w:b/>
          <w:bCs/>
          <w:color w:val="4F81BD"/>
          <w:kern w:val="24"/>
          <w:sz w:val="28"/>
          <w:szCs w:val="28"/>
          <w:rtl/>
          <w:lang w:bidi="ar-EG"/>
        </w:rPr>
        <w:t xml:space="preserve">(1) المغذيات السائلة </w:t>
      </w:r>
      <w:r w:rsidRPr="00597040">
        <w:rPr>
          <w:rFonts w:asciiTheme="minorBidi" w:eastAsia="Times New Roman" w:hAnsiTheme="minorBidi"/>
          <w:color w:val="4F81BD"/>
          <w:kern w:val="24"/>
          <w:sz w:val="28"/>
          <w:szCs w:val="28"/>
          <w:rtl/>
          <w:lang w:bidi="ar-EG"/>
        </w:rPr>
        <w:t>:</w:t>
      </w:r>
    </w:p>
    <w:p w14:paraId="4C668D96" w14:textId="77777777" w:rsidR="00D706DB" w:rsidRPr="00597040" w:rsidRDefault="00D706DB" w:rsidP="00D706DB">
      <w:pPr>
        <w:numPr>
          <w:ilvl w:val="0"/>
          <w:numId w:val="16"/>
        </w:numPr>
        <w:spacing w:after="0" w:line="240" w:lineRule="auto"/>
        <w:contextualSpacing/>
        <w:rPr>
          <w:rFonts w:asciiTheme="minorBidi" w:eastAsia="Times New Roman" w:hAnsiTheme="minorBidi"/>
          <w:sz w:val="28"/>
          <w:szCs w:val="28"/>
          <w:rtl/>
          <w:lang w:bidi="ar-EG"/>
        </w:rPr>
      </w:pPr>
      <w:r w:rsidRPr="00597040">
        <w:rPr>
          <w:rFonts w:asciiTheme="minorBidi" w:eastAsia="Times New Roman" w:hAnsiTheme="minorBidi"/>
          <w:color w:val="000000"/>
          <w:kern w:val="24"/>
          <w:sz w:val="28"/>
          <w:szCs w:val="28"/>
          <w:rtl/>
          <w:lang w:bidi="ar-EG"/>
        </w:rPr>
        <w:lastRenderedPageBreak/>
        <w:t xml:space="preserve">تستخدم المغذيات السائلة فى تدعيم القيمة الغذائية للمخلفات  حيث تهدف هذة التكنولوجيا إلى تدعيم القيمة الغذائية للمخلفات الزراعية بالعناصر الغذائية الدقيقة الناقصة ومصدر الأزوت غير البروتيني علاوة على تنشيط الأحياء الدقيقة بالكرش وامدادها بالعناصر الغذائية اللازمة لنموها </w:t>
      </w:r>
      <w:r w:rsidRPr="00597040">
        <w:rPr>
          <w:rFonts w:asciiTheme="minorBidi" w:eastAsia="Times New Roman" w:hAnsiTheme="minorBidi"/>
          <w:color w:val="000000"/>
          <w:kern w:val="24"/>
          <w:sz w:val="28"/>
          <w:szCs w:val="28"/>
          <w:rtl/>
          <w:lang w:bidi="ar-EG"/>
        </w:rPr>
        <w:br/>
        <w:t xml:space="preserve">ويتحقق هذا الهدف بإنتاج بعض المغذيات السائلة التى تعتمد فى تركيبها على </w:t>
      </w:r>
      <w:r w:rsidRPr="00597040">
        <w:rPr>
          <w:rFonts w:asciiTheme="minorBidi" w:eastAsia="Times New Roman" w:hAnsiTheme="minorBidi"/>
          <w:color w:val="00B050"/>
          <w:kern w:val="24"/>
          <w:sz w:val="28"/>
          <w:szCs w:val="28"/>
          <w:rtl/>
          <w:lang w:bidi="ar-EG"/>
        </w:rPr>
        <w:t xml:space="preserve">المولاس( 85 - 90 %) </w:t>
      </w:r>
      <w:r w:rsidRPr="00597040">
        <w:rPr>
          <w:rFonts w:asciiTheme="minorBidi" w:eastAsia="Times New Roman" w:hAnsiTheme="minorBidi"/>
          <w:color w:val="000000"/>
          <w:kern w:val="24"/>
          <w:sz w:val="28"/>
          <w:szCs w:val="28"/>
          <w:rtl/>
          <w:lang w:bidi="ar-EG"/>
        </w:rPr>
        <w:t xml:space="preserve">و </w:t>
      </w:r>
      <w:r w:rsidRPr="00597040">
        <w:rPr>
          <w:rFonts w:asciiTheme="minorBidi" w:eastAsia="Times New Roman" w:hAnsiTheme="minorBidi"/>
          <w:color w:val="00B050"/>
          <w:kern w:val="24"/>
          <w:sz w:val="28"/>
          <w:szCs w:val="28"/>
          <w:rtl/>
          <w:lang w:bidi="ar-EG"/>
        </w:rPr>
        <w:t xml:space="preserve">اليوريا (2.5 %) ومصدر معدني للفسفور والكبريت واملاح معدنية نادرة وفيتامينات ا – د </w:t>
      </w:r>
      <w:r w:rsidRPr="00597040">
        <w:rPr>
          <w:rFonts w:asciiTheme="minorBidi" w:eastAsia="Times New Roman" w:hAnsiTheme="minorBidi"/>
          <w:color w:val="000000"/>
          <w:kern w:val="24"/>
          <w:sz w:val="28"/>
          <w:szCs w:val="28"/>
          <w:rtl/>
          <w:lang w:bidi="ar-EG"/>
        </w:rPr>
        <w:t xml:space="preserve">مع مقدار من الماء حوالى </w:t>
      </w:r>
      <w:r w:rsidRPr="00597040">
        <w:rPr>
          <w:rFonts w:asciiTheme="minorBidi" w:eastAsia="Times New Roman" w:hAnsiTheme="minorBidi"/>
          <w:color w:val="00B050"/>
          <w:kern w:val="24"/>
          <w:sz w:val="28"/>
          <w:szCs w:val="28"/>
          <w:rtl/>
          <w:lang w:bidi="ar-EG"/>
        </w:rPr>
        <w:t xml:space="preserve">( 5 %). </w:t>
      </w:r>
      <w:r w:rsidRPr="00597040">
        <w:rPr>
          <w:rFonts w:asciiTheme="minorBidi" w:eastAsia="Times New Roman" w:hAnsiTheme="minorBidi"/>
          <w:color w:val="000000"/>
          <w:kern w:val="24"/>
          <w:sz w:val="28"/>
          <w:szCs w:val="28"/>
          <w:rtl/>
          <w:lang w:bidi="ar-EG"/>
        </w:rPr>
        <w:t>وقد تضاف إليه أحيانا المضادات الحيوية وبعض الأدوية وهو يستعمل كوسيلة لإستكمال الإحتياجات الغذائية للحيوان وعادة ما يضاف اليه حمض الفوسفوريك ليصبح تركيز الفوسفور 1</w:t>
      </w:r>
      <w:r w:rsidRPr="00597040">
        <w:rPr>
          <w:rFonts w:asciiTheme="minorBidi" w:eastAsia="Times New Roman" w:hAnsiTheme="minorBidi"/>
          <w:color w:val="00B050"/>
          <w:kern w:val="24"/>
          <w:sz w:val="28"/>
          <w:szCs w:val="28"/>
          <w:rtl/>
          <w:lang w:bidi="ar-EG"/>
        </w:rPr>
        <w:t>%</w:t>
      </w:r>
      <w:r w:rsidRPr="00597040">
        <w:rPr>
          <w:rFonts w:asciiTheme="minorBidi" w:eastAsia="Times New Roman" w:hAnsiTheme="minorBidi"/>
          <w:color w:val="000000"/>
          <w:kern w:val="24"/>
          <w:sz w:val="28"/>
          <w:szCs w:val="28"/>
          <w:rtl/>
          <w:lang w:bidi="ar-EG"/>
        </w:rPr>
        <w:t xml:space="preserve"> فى المزيج وكوسيلة أيضا للحد من الإستهلاك الحيوان للسائل اذا ترك أمامه ليلعق منه بحرية. ويتم أعداد هذا المخلوط السائل فى وحدة خلط خاصة. وتجدر الإشارة الى أن </w:t>
      </w:r>
      <w:r w:rsidRPr="00597040">
        <w:rPr>
          <w:rFonts w:asciiTheme="minorBidi" w:eastAsia="Times New Roman" w:hAnsiTheme="minorBidi"/>
          <w:color w:val="F79646"/>
          <w:kern w:val="24"/>
          <w:sz w:val="28"/>
          <w:szCs w:val="28"/>
          <w:rtl/>
          <w:lang w:bidi="ar-EG"/>
        </w:rPr>
        <w:t xml:space="preserve">المغذيات السائلة تحتاج الى توفير بعض الإمكانيات كخزانات للتخزين وأخرى للتوزيع ووسائل للنقل </w:t>
      </w:r>
      <w:r w:rsidRPr="00597040">
        <w:rPr>
          <w:rFonts w:asciiTheme="minorBidi" w:eastAsia="Times New Roman" w:hAnsiTheme="minorBidi"/>
          <w:color w:val="000000"/>
          <w:kern w:val="24"/>
          <w:sz w:val="28"/>
          <w:szCs w:val="28"/>
          <w:rtl/>
          <w:lang w:bidi="ar-EG"/>
        </w:rPr>
        <w:t xml:space="preserve">. </w:t>
      </w:r>
    </w:p>
    <w:p w14:paraId="15529CEB" w14:textId="77777777" w:rsidR="00D706DB" w:rsidRPr="00597040" w:rsidRDefault="00D706DB" w:rsidP="00D706DB">
      <w:pPr>
        <w:numPr>
          <w:ilvl w:val="0"/>
          <w:numId w:val="16"/>
        </w:numPr>
        <w:spacing w:after="0" w:line="240" w:lineRule="auto"/>
        <w:contextualSpacing/>
        <w:rPr>
          <w:rFonts w:asciiTheme="minorBidi" w:eastAsia="Times New Roman" w:hAnsiTheme="minorBidi"/>
          <w:sz w:val="28"/>
          <w:szCs w:val="28"/>
          <w:rtl/>
          <w:lang w:bidi="ar-EG"/>
        </w:rPr>
      </w:pPr>
      <w:r w:rsidRPr="00597040">
        <w:rPr>
          <w:rFonts w:asciiTheme="minorBidi" w:eastAsia="Times New Roman" w:hAnsiTheme="minorBidi"/>
          <w:color w:val="000000"/>
          <w:kern w:val="24"/>
          <w:sz w:val="28"/>
          <w:szCs w:val="28"/>
          <w:rtl/>
          <w:lang w:bidi="ar-EG"/>
        </w:rPr>
        <w:t xml:space="preserve">وأهمية هذة التكنولوجيا ترجع إلى </w:t>
      </w:r>
      <w:r w:rsidRPr="00597040">
        <w:rPr>
          <w:rFonts w:asciiTheme="minorBidi" w:eastAsia="Times New Roman" w:hAnsiTheme="minorBidi"/>
          <w:color w:val="00B050"/>
          <w:kern w:val="24"/>
          <w:sz w:val="28"/>
          <w:szCs w:val="28"/>
          <w:rtl/>
          <w:lang w:bidi="ar-EG"/>
        </w:rPr>
        <w:t xml:space="preserve">سهولة تطبيقها </w:t>
      </w:r>
      <w:r w:rsidRPr="00597040">
        <w:rPr>
          <w:rFonts w:asciiTheme="minorBidi" w:eastAsia="Times New Roman" w:hAnsiTheme="minorBidi"/>
          <w:color w:val="000000"/>
          <w:kern w:val="24"/>
          <w:sz w:val="28"/>
          <w:szCs w:val="28"/>
          <w:rtl/>
          <w:lang w:bidi="ar-EG"/>
        </w:rPr>
        <w:t xml:space="preserve">بالنسبة للمربى الصغير فهو يقدمها مباشرة لتغذية الحيوان لتمدة بما ينقصه من أملاح وفيتامينات وبروتين خام فتعوض النقص فى كمية ونوعية العليقة التقليدية المعتمدة أساسا على التبن والقش هذا بالإضافة إلى أن </w:t>
      </w:r>
      <w:r w:rsidRPr="00597040">
        <w:rPr>
          <w:rFonts w:asciiTheme="minorBidi" w:eastAsia="Times New Roman" w:hAnsiTheme="minorBidi"/>
          <w:b/>
          <w:bCs/>
          <w:color w:val="C00000"/>
          <w:kern w:val="24"/>
          <w:sz w:val="28"/>
          <w:szCs w:val="28"/>
          <w:rtl/>
          <w:lang w:bidi="ar-EG"/>
        </w:rPr>
        <w:t xml:space="preserve">كل نصف لترمن هذا المخلوط السائل تعادل تقريبا نصف كيلو جرام من العلف المركز </w:t>
      </w:r>
      <w:r w:rsidRPr="00597040">
        <w:rPr>
          <w:rFonts w:asciiTheme="minorBidi" w:eastAsia="Times New Roman" w:hAnsiTheme="minorBidi"/>
          <w:color w:val="000000"/>
          <w:kern w:val="24"/>
          <w:sz w:val="28"/>
          <w:szCs w:val="28"/>
          <w:rtl/>
          <w:lang w:bidi="ar-EG"/>
        </w:rPr>
        <w:t xml:space="preserve">من حيث احتوائها على الطاقة المهضومة. </w:t>
      </w:r>
    </w:p>
    <w:p w14:paraId="1D5AACA7" w14:textId="77777777" w:rsidR="00D706DB" w:rsidRPr="00597040" w:rsidRDefault="00D706DB" w:rsidP="00D706DB">
      <w:pPr>
        <w:numPr>
          <w:ilvl w:val="0"/>
          <w:numId w:val="16"/>
        </w:numPr>
        <w:spacing w:after="0" w:line="240" w:lineRule="auto"/>
        <w:contextualSpacing/>
        <w:rPr>
          <w:rFonts w:asciiTheme="minorBidi" w:eastAsia="Times New Roman" w:hAnsiTheme="minorBidi"/>
          <w:sz w:val="28"/>
          <w:szCs w:val="28"/>
          <w:rtl/>
          <w:lang w:bidi="ar-EG"/>
        </w:rPr>
      </w:pPr>
      <w:r w:rsidRPr="00597040">
        <w:rPr>
          <w:rFonts w:asciiTheme="minorBidi" w:eastAsia="Times New Roman" w:hAnsiTheme="minorBidi"/>
          <w:color w:val="000000"/>
          <w:kern w:val="24"/>
          <w:sz w:val="28"/>
          <w:szCs w:val="28"/>
          <w:rtl/>
          <w:lang w:bidi="ar-EG"/>
        </w:rPr>
        <w:t>هذا وتختلف تركيبات المغذيات السائلة ولكنها تشترك جميعا فى فائداتها فى زيادة القيمة الغذائية للمواد الخشنة من المخلفات الزراعية كالاتبان والأحطاب والقش وبذلك توفر جزءا من العلف المركز عند تغذية الحيوانات المجترة.</w:t>
      </w:r>
    </w:p>
    <w:p w14:paraId="3A9E4EDF" w14:textId="77777777" w:rsidR="00D706DB" w:rsidRPr="00597040" w:rsidRDefault="00D706DB" w:rsidP="00D706DB">
      <w:pPr>
        <w:numPr>
          <w:ilvl w:val="0"/>
          <w:numId w:val="17"/>
        </w:numPr>
        <w:spacing w:after="0" w:line="240" w:lineRule="auto"/>
        <w:contextualSpacing/>
        <w:rPr>
          <w:rFonts w:asciiTheme="minorBidi" w:eastAsia="Times New Roman" w:hAnsiTheme="minorBidi"/>
          <w:sz w:val="28"/>
          <w:szCs w:val="28"/>
          <w:lang w:bidi="ar-EG"/>
        </w:rPr>
      </w:pPr>
      <w:r w:rsidRPr="00597040">
        <w:rPr>
          <w:rFonts w:asciiTheme="minorBidi" w:eastAsia="Times New Roman" w:hAnsiTheme="minorBidi"/>
          <w:color w:val="000000"/>
          <w:kern w:val="24"/>
          <w:sz w:val="28"/>
          <w:szCs w:val="28"/>
          <w:rtl/>
          <w:lang w:bidi="ar-EG"/>
        </w:rPr>
        <w:t>• ا</w:t>
      </w:r>
      <w:r w:rsidRPr="00597040">
        <w:rPr>
          <w:rFonts w:asciiTheme="minorBidi" w:eastAsia="Times New Roman" w:hAnsiTheme="minorBidi"/>
          <w:b/>
          <w:bCs/>
          <w:color w:val="000000"/>
          <w:kern w:val="24"/>
          <w:sz w:val="28"/>
          <w:szCs w:val="28"/>
          <w:rtl/>
          <w:lang w:bidi="ar-EG"/>
        </w:rPr>
        <w:t xml:space="preserve">لسائل المغذى (المفيد) </w:t>
      </w:r>
      <w:r w:rsidRPr="00597040">
        <w:rPr>
          <w:rFonts w:asciiTheme="minorBidi" w:eastAsia="Times New Roman" w:hAnsiTheme="minorBidi"/>
          <w:color w:val="000000"/>
          <w:kern w:val="24"/>
          <w:sz w:val="28"/>
          <w:szCs w:val="28"/>
          <w:rtl/>
          <w:lang w:bidi="ar-EG"/>
        </w:rPr>
        <w:t>:</w:t>
      </w:r>
    </w:p>
    <w:p w14:paraId="6644906F" w14:textId="77777777" w:rsidR="00D706DB" w:rsidRPr="00597040" w:rsidRDefault="00D706DB" w:rsidP="00D706DB">
      <w:pPr>
        <w:numPr>
          <w:ilvl w:val="0"/>
          <w:numId w:val="17"/>
        </w:numPr>
        <w:spacing w:after="0" w:line="240" w:lineRule="auto"/>
        <w:contextualSpacing/>
        <w:rPr>
          <w:rFonts w:asciiTheme="minorBidi" w:eastAsia="Times New Roman" w:hAnsiTheme="minorBidi"/>
          <w:sz w:val="28"/>
          <w:szCs w:val="28"/>
          <w:rtl/>
          <w:lang w:bidi="ar-EG"/>
        </w:rPr>
      </w:pPr>
      <w:r w:rsidRPr="00597040">
        <w:rPr>
          <w:rFonts w:asciiTheme="minorBidi" w:eastAsia="Times New Roman" w:hAnsiTheme="minorBidi"/>
          <w:color w:val="000000"/>
          <w:kern w:val="24"/>
          <w:sz w:val="28"/>
          <w:szCs w:val="28"/>
          <w:rtl/>
          <w:lang w:bidi="ar-EG"/>
        </w:rPr>
        <w:t>عبارة عن سائل يضاف على العلائق المالئة المستعملة فى تغذية الحيوانات المجترة كالأبقار والجاموس والأغنام والماعز والإبل ( لبن – تسمين ).</w:t>
      </w:r>
    </w:p>
    <w:p w14:paraId="6F65E0D7" w14:textId="77777777" w:rsidR="00D706DB" w:rsidRPr="00597040" w:rsidRDefault="00D706DB" w:rsidP="00D706DB">
      <w:pPr>
        <w:numPr>
          <w:ilvl w:val="0"/>
          <w:numId w:val="17"/>
        </w:numPr>
        <w:spacing w:after="0" w:line="240" w:lineRule="auto"/>
        <w:contextualSpacing/>
        <w:rPr>
          <w:rFonts w:asciiTheme="minorBidi" w:eastAsia="Times New Roman" w:hAnsiTheme="minorBidi"/>
          <w:sz w:val="28"/>
          <w:szCs w:val="28"/>
          <w:rtl/>
          <w:lang w:bidi="ar-EG"/>
        </w:rPr>
      </w:pPr>
      <w:r w:rsidRPr="00597040">
        <w:rPr>
          <w:rFonts w:asciiTheme="minorBidi" w:eastAsia="Times New Roman" w:hAnsiTheme="minorBidi"/>
          <w:color w:val="000000"/>
          <w:kern w:val="24"/>
          <w:sz w:val="28"/>
          <w:szCs w:val="28"/>
          <w:rtl/>
          <w:lang w:bidi="ar-EG"/>
        </w:rPr>
        <w:t>ويتركب المفيد من قاعدة أساسية وهى المولاس كمصدر للطاقة ومضاف علية اليوريا كمصدر للبروتين بالإضافة إلى كافة العناصر المعدنية التى يحتاجها الحيوان فى تغذيته كما يضاف أليها الفسفور –</w:t>
      </w:r>
      <w:r w:rsidRPr="00597040">
        <w:rPr>
          <w:rFonts w:asciiTheme="minorBidi" w:eastAsia="Times New Roman" w:hAnsiTheme="minorBidi"/>
          <w:color w:val="000000"/>
          <w:kern w:val="24"/>
          <w:sz w:val="28"/>
          <w:szCs w:val="28"/>
          <w:rtl/>
          <w:lang w:bidi="ar-EG"/>
        </w:rPr>
        <w:br/>
        <w:t xml:space="preserve">والعناصر التى تدخل فى تركيبة هى: </w:t>
      </w:r>
    </w:p>
    <w:p w14:paraId="326F953D" w14:textId="77777777" w:rsidR="00D706DB" w:rsidRPr="00597040" w:rsidRDefault="00D706DB" w:rsidP="00D706DB">
      <w:pPr>
        <w:numPr>
          <w:ilvl w:val="0"/>
          <w:numId w:val="17"/>
        </w:numPr>
        <w:spacing w:after="0" w:line="240" w:lineRule="auto"/>
        <w:contextualSpacing/>
        <w:rPr>
          <w:rFonts w:asciiTheme="minorBidi" w:eastAsia="Times New Roman" w:hAnsiTheme="minorBidi"/>
          <w:sz w:val="28"/>
          <w:szCs w:val="28"/>
          <w:rtl/>
          <w:lang w:bidi="ar-EG"/>
        </w:rPr>
      </w:pPr>
      <w:r w:rsidRPr="00597040">
        <w:rPr>
          <w:rFonts w:asciiTheme="minorBidi" w:eastAsia="Times New Roman" w:hAnsiTheme="minorBidi"/>
          <w:color w:val="000000"/>
          <w:kern w:val="24"/>
          <w:sz w:val="28"/>
          <w:szCs w:val="28"/>
          <w:rtl/>
          <w:lang w:bidi="ar-EG"/>
        </w:rPr>
        <w:t>المنجنيز – الماغنسيوم – الكوبالت – النحاس – الزنك – اليود – الحديد – البوتاسيوم0 (حاليا لا يضاف أليه أملاح معدنية حيث أن الأملاح المعدنية المتوفرة فى مصر تترسب )</w:t>
      </w:r>
      <w:r w:rsidRPr="00597040">
        <w:rPr>
          <w:rFonts w:asciiTheme="minorBidi" w:eastAsia="Times New Roman" w:hAnsiTheme="minorBidi"/>
          <w:color w:val="000000"/>
          <w:kern w:val="24"/>
          <w:sz w:val="28"/>
          <w:szCs w:val="28"/>
          <w:rtl/>
          <w:lang w:bidi="ar-EG"/>
        </w:rPr>
        <w:br/>
        <w:t>مما سبق يتضح مدى أهمية استعمال المفيد مع المواد المالئة المستخدمة مما يعمل على تغطية كافة الاحتياجات الغذائية اللازمة والتي يحتمل نقصها فى المحاصيل المختلفة نظرا لنقصها أساسا فى التربة الزراعية وخاصة فى الأراضي الجديدة مما يعمل على زيادة كلا من إنتاج اللبن وزيادة معدل التسمين.</w:t>
      </w:r>
    </w:p>
    <w:p w14:paraId="7DBD05D2" w14:textId="77777777" w:rsidR="00D706DB" w:rsidRPr="00597040" w:rsidRDefault="00D706DB" w:rsidP="00D706DB">
      <w:pPr>
        <w:numPr>
          <w:ilvl w:val="0"/>
          <w:numId w:val="17"/>
        </w:numPr>
        <w:spacing w:after="0" w:line="240" w:lineRule="auto"/>
        <w:contextualSpacing/>
        <w:rPr>
          <w:rFonts w:asciiTheme="minorBidi" w:eastAsia="Times New Roman" w:hAnsiTheme="minorBidi"/>
          <w:sz w:val="28"/>
          <w:szCs w:val="28"/>
          <w:rtl/>
          <w:lang w:bidi="ar-EG"/>
        </w:rPr>
      </w:pPr>
      <w:r w:rsidRPr="00597040">
        <w:rPr>
          <w:rFonts w:asciiTheme="minorBidi" w:eastAsia="Times New Roman" w:hAnsiTheme="minorBidi"/>
          <w:color w:val="000000"/>
          <w:kern w:val="24"/>
          <w:sz w:val="28"/>
          <w:szCs w:val="28"/>
          <w:rtl/>
          <w:lang w:bidi="ar-EG"/>
        </w:rPr>
        <w:t>0 كما أن عنصر الفوسفور يعمل على زيادة معدل الخصوبة والتي يعانى منها اغلب المربين بالإضافة إلى زيادة معدل النمو فى العجول النامية.</w:t>
      </w:r>
    </w:p>
    <w:p w14:paraId="57954020" w14:textId="77777777" w:rsidR="00D706DB" w:rsidRPr="00597040" w:rsidRDefault="00D706DB" w:rsidP="00D706DB">
      <w:pPr>
        <w:numPr>
          <w:ilvl w:val="0"/>
          <w:numId w:val="17"/>
        </w:numPr>
        <w:spacing w:after="0" w:line="240" w:lineRule="auto"/>
        <w:contextualSpacing/>
        <w:rPr>
          <w:rFonts w:asciiTheme="minorBidi" w:eastAsia="Times New Roman" w:hAnsiTheme="minorBidi"/>
          <w:sz w:val="28"/>
          <w:szCs w:val="28"/>
          <w:rtl/>
          <w:lang w:bidi="ar-EG"/>
        </w:rPr>
      </w:pPr>
      <w:r w:rsidRPr="00597040">
        <w:rPr>
          <w:rFonts w:asciiTheme="minorBidi" w:eastAsia="Times New Roman" w:hAnsiTheme="minorBidi"/>
          <w:color w:val="C00000"/>
          <w:kern w:val="24"/>
          <w:sz w:val="28"/>
          <w:szCs w:val="28"/>
          <w:rtl/>
          <w:lang w:bidi="ar-EG"/>
        </w:rPr>
        <w:t>طريقة الإستعمال</w:t>
      </w:r>
      <w:r w:rsidRPr="00597040">
        <w:rPr>
          <w:rFonts w:asciiTheme="minorBidi" w:eastAsia="Times New Roman" w:hAnsiTheme="minorBidi"/>
          <w:color w:val="000000"/>
          <w:kern w:val="24"/>
          <w:sz w:val="28"/>
          <w:szCs w:val="28"/>
          <w:rtl/>
          <w:lang w:bidi="ar-EG"/>
        </w:rPr>
        <w:t xml:space="preserve">: يرش السائل المغذى بواسطة رشاشة أو علبه مئقوية على المواد المالئة بمعدل </w:t>
      </w:r>
      <w:r w:rsidRPr="00597040">
        <w:rPr>
          <w:rFonts w:asciiTheme="minorBidi" w:eastAsia="Times New Roman" w:hAnsiTheme="minorBidi"/>
          <w:color w:val="C00000"/>
          <w:kern w:val="24"/>
          <w:sz w:val="28"/>
          <w:szCs w:val="28"/>
          <w:rtl/>
          <w:lang w:bidi="ar-EG"/>
        </w:rPr>
        <w:t xml:space="preserve">1كجم / رأس وعلى مرتين يوميا وتفضل فى الصباح الباكر صيفا </w:t>
      </w:r>
      <w:r w:rsidRPr="00597040">
        <w:rPr>
          <w:rFonts w:asciiTheme="minorBidi" w:eastAsia="Times New Roman" w:hAnsiTheme="minorBidi"/>
          <w:color w:val="000000"/>
          <w:kern w:val="24"/>
          <w:sz w:val="28"/>
          <w:szCs w:val="28"/>
          <w:rtl/>
          <w:lang w:bidi="ar-EG"/>
        </w:rPr>
        <w:t xml:space="preserve">حتى لا يتكاثر الذباب عليه ، كما يجب مراعات عدم تبقية شىء فى المداود فترة طويلة حتى لا تحدث تخمرات تضر بالحيوان . </w:t>
      </w:r>
    </w:p>
    <w:p w14:paraId="13C9E8C4" w14:textId="77777777" w:rsidR="00D706DB" w:rsidRPr="00597040" w:rsidRDefault="00D706DB" w:rsidP="00D706DB">
      <w:pPr>
        <w:numPr>
          <w:ilvl w:val="0"/>
          <w:numId w:val="17"/>
        </w:numPr>
        <w:spacing w:after="0" w:line="240" w:lineRule="auto"/>
        <w:contextualSpacing/>
        <w:rPr>
          <w:rFonts w:asciiTheme="minorBidi" w:eastAsia="Times New Roman" w:hAnsiTheme="minorBidi"/>
          <w:sz w:val="28"/>
          <w:szCs w:val="28"/>
          <w:rtl/>
          <w:lang w:bidi="ar-EG"/>
        </w:rPr>
      </w:pPr>
      <w:r w:rsidRPr="00597040">
        <w:rPr>
          <w:rFonts w:asciiTheme="minorBidi" w:eastAsia="Times New Roman" w:hAnsiTheme="minorBidi"/>
          <w:color w:val="000000"/>
          <w:kern w:val="24"/>
          <w:sz w:val="28"/>
          <w:szCs w:val="28"/>
          <w:rtl/>
          <w:lang w:bidi="ar-EG"/>
        </w:rPr>
        <w:t xml:space="preserve">يضاف على المواد المالئة كالاتبان </w:t>
      </w:r>
      <w:r w:rsidRPr="00597040">
        <w:rPr>
          <w:rFonts w:asciiTheme="minorBidi" w:eastAsia="Times New Roman" w:hAnsiTheme="minorBidi"/>
          <w:color w:val="C00000"/>
          <w:kern w:val="24"/>
          <w:sz w:val="28"/>
          <w:szCs w:val="28"/>
          <w:rtl/>
          <w:lang w:bidi="ar-EG"/>
        </w:rPr>
        <w:t xml:space="preserve">( تبن القمح – تبن الشعير – تبن الفول – قش الأرز </w:t>
      </w:r>
      <w:r w:rsidRPr="00597040">
        <w:rPr>
          <w:rFonts w:asciiTheme="minorBidi" w:eastAsia="Times New Roman" w:hAnsiTheme="minorBidi"/>
          <w:color w:val="000000"/>
          <w:kern w:val="24"/>
          <w:sz w:val="28"/>
          <w:szCs w:val="28"/>
          <w:rtl/>
          <w:lang w:bidi="ar-EG"/>
        </w:rPr>
        <w:t xml:space="preserve">– الخ) كما يمكن </w:t>
      </w:r>
      <w:r w:rsidRPr="00597040">
        <w:rPr>
          <w:rFonts w:asciiTheme="minorBidi" w:eastAsia="Times New Roman" w:hAnsiTheme="minorBidi"/>
          <w:color w:val="C00000"/>
          <w:kern w:val="24"/>
          <w:sz w:val="28"/>
          <w:szCs w:val="28"/>
          <w:rtl/>
          <w:lang w:bidi="ar-EG"/>
        </w:rPr>
        <w:t>اضافتة على العلائق المركزة وكذلك يمكن أضافته على الدريس</w:t>
      </w:r>
      <w:r w:rsidRPr="00597040">
        <w:rPr>
          <w:rFonts w:asciiTheme="minorBidi" w:eastAsia="Times New Roman" w:hAnsiTheme="minorBidi"/>
          <w:color w:val="000000"/>
          <w:kern w:val="24"/>
          <w:sz w:val="28"/>
          <w:szCs w:val="28"/>
          <w:rtl/>
          <w:lang w:bidi="ar-EG"/>
        </w:rPr>
        <w:t>.</w:t>
      </w:r>
    </w:p>
    <w:p w14:paraId="43F35236" w14:textId="77777777" w:rsidR="00D706DB" w:rsidRPr="00597040" w:rsidRDefault="00D706DB" w:rsidP="00D706DB">
      <w:pPr>
        <w:numPr>
          <w:ilvl w:val="0"/>
          <w:numId w:val="18"/>
        </w:numPr>
        <w:spacing w:after="0" w:line="240" w:lineRule="auto"/>
        <w:contextualSpacing/>
        <w:rPr>
          <w:rFonts w:asciiTheme="minorBidi" w:eastAsia="Times New Roman" w:hAnsiTheme="minorBidi"/>
          <w:sz w:val="28"/>
          <w:szCs w:val="28"/>
          <w:lang w:bidi="ar-EG"/>
        </w:rPr>
      </w:pPr>
      <w:r w:rsidRPr="00597040">
        <w:rPr>
          <w:rFonts w:asciiTheme="minorBidi" w:eastAsia="Times New Roman" w:hAnsiTheme="minorBidi"/>
          <w:b/>
          <w:bCs/>
          <w:color w:val="C00000"/>
          <w:kern w:val="24"/>
          <w:sz w:val="28"/>
          <w:szCs w:val="28"/>
          <w:rtl/>
          <w:lang w:bidi="ar-EG"/>
        </w:rPr>
        <w:t xml:space="preserve">الكمية المستخدمة </w:t>
      </w:r>
      <w:r w:rsidRPr="00597040">
        <w:rPr>
          <w:rFonts w:asciiTheme="minorBidi" w:eastAsia="Times New Roman" w:hAnsiTheme="minorBidi"/>
          <w:b/>
          <w:bCs/>
          <w:color w:val="000000"/>
          <w:kern w:val="24"/>
          <w:sz w:val="28"/>
          <w:szCs w:val="28"/>
          <w:rtl/>
          <w:lang w:bidi="ar-EG"/>
        </w:rPr>
        <w:t xml:space="preserve">:- </w:t>
      </w:r>
    </w:p>
    <w:p w14:paraId="68A5C57F" w14:textId="77777777" w:rsidR="00D706DB" w:rsidRPr="00597040" w:rsidRDefault="00D706DB" w:rsidP="00D706DB">
      <w:pPr>
        <w:numPr>
          <w:ilvl w:val="0"/>
          <w:numId w:val="18"/>
        </w:numPr>
        <w:spacing w:after="0" w:line="240" w:lineRule="auto"/>
        <w:contextualSpacing/>
        <w:rPr>
          <w:rFonts w:asciiTheme="minorBidi" w:eastAsia="Times New Roman" w:hAnsiTheme="minorBidi"/>
          <w:sz w:val="28"/>
          <w:szCs w:val="28"/>
          <w:rtl/>
          <w:lang w:bidi="ar-EG"/>
        </w:rPr>
      </w:pPr>
      <w:r w:rsidRPr="00597040">
        <w:rPr>
          <w:rFonts w:asciiTheme="minorBidi" w:eastAsia="Times New Roman" w:hAnsiTheme="minorBidi"/>
          <w:color w:val="000000"/>
          <w:kern w:val="24"/>
          <w:sz w:val="28"/>
          <w:szCs w:val="28"/>
          <w:rtl/>
          <w:lang w:bidi="ar-EG"/>
        </w:rPr>
        <w:lastRenderedPageBreak/>
        <w:t xml:space="preserve">  من 0.5 – 1 كجم حسب الإنتاج والوزن للحيوان البالغ.</w:t>
      </w:r>
    </w:p>
    <w:p w14:paraId="3A9677D9" w14:textId="77777777" w:rsidR="00D706DB" w:rsidRPr="00597040" w:rsidRDefault="00D706DB" w:rsidP="00D706DB">
      <w:pPr>
        <w:numPr>
          <w:ilvl w:val="0"/>
          <w:numId w:val="18"/>
        </w:numPr>
        <w:spacing w:after="0" w:line="240" w:lineRule="auto"/>
        <w:contextualSpacing/>
        <w:rPr>
          <w:rFonts w:asciiTheme="minorBidi" w:eastAsia="Times New Roman" w:hAnsiTheme="minorBidi"/>
          <w:sz w:val="28"/>
          <w:szCs w:val="28"/>
          <w:rtl/>
          <w:lang w:bidi="ar-EG"/>
        </w:rPr>
      </w:pPr>
      <w:r w:rsidRPr="00597040">
        <w:rPr>
          <w:rFonts w:asciiTheme="minorBidi" w:eastAsia="Times New Roman" w:hAnsiTheme="minorBidi"/>
          <w:color w:val="000000"/>
          <w:kern w:val="24"/>
          <w:sz w:val="28"/>
          <w:szCs w:val="28"/>
          <w:rtl/>
          <w:lang w:bidi="ar-EG"/>
        </w:rPr>
        <w:t>يضاف يوميا على الوجبات ويفضل خلطة جيدا خاصة عند اضافتة على العلف الخشن حتى لا يجمع الذباب.</w:t>
      </w:r>
    </w:p>
    <w:p w14:paraId="39808A16" w14:textId="77777777" w:rsidR="00D706DB" w:rsidRPr="00597040" w:rsidRDefault="00D706DB" w:rsidP="00D706DB">
      <w:pPr>
        <w:numPr>
          <w:ilvl w:val="0"/>
          <w:numId w:val="18"/>
        </w:numPr>
        <w:spacing w:after="0" w:line="240" w:lineRule="auto"/>
        <w:contextualSpacing/>
        <w:rPr>
          <w:rFonts w:asciiTheme="minorBidi" w:eastAsia="Times New Roman" w:hAnsiTheme="minorBidi"/>
          <w:sz w:val="28"/>
          <w:szCs w:val="28"/>
          <w:rtl/>
          <w:lang w:bidi="ar-EG"/>
        </w:rPr>
      </w:pPr>
      <w:r w:rsidRPr="00597040">
        <w:rPr>
          <w:rFonts w:asciiTheme="minorBidi" w:eastAsia="Times New Roman" w:hAnsiTheme="minorBidi"/>
          <w:color w:val="000000"/>
          <w:kern w:val="24"/>
          <w:sz w:val="28"/>
          <w:szCs w:val="28"/>
          <w:rtl/>
          <w:lang w:bidi="ar-EG"/>
        </w:rPr>
        <w:t>بالنسبة للأغنام والماعز ينصح باستعمال نحو 0.75 – 1 كجم لكل 5 رؤس من هذة الحيوانات.</w:t>
      </w:r>
    </w:p>
    <w:p w14:paraId="133E480F" w14:textId="77777777" w:rsidR="00D706DB" w:rsidRPr="00597040" w:rsidRDefault="00D706DB" w:rsidP="00D706DB">
      <w:pPr>
        <w:numPr>
          <w:ilvl w:val="0"/>
          <w:numId w:val="18"/>
        </w:numPr>
        <w:spacing w:after="0" w:line="240" w:lineRule="auto"/>
        <w:contextualSpacing/>
        <w:rPr>
          <w:rFonts w:asciiTheme="minorBidi" w:eastAsia="Times New Roman" w:hAnsiTheme="minorBidi"/>
          <w:sz w:val="28"/>
          <w:szCs w:val="28"/>
          <w:rtl/>
          <w:lang w:bidi="ar-EG"/>
        </w:rPr>
      </w:pPr>
      <w:r w:rsidRPr="00597040">
        <w:rPr>
          <w:rFonts w:asciiTheme="minorBidi" w:eastAsia="Times New Roman" w:hAnsiTheme="minorBidi"/>
          <w:color w:val="000000"/>
          <w:kern w:val="24"/>
          <w:sz w:val="28"/>
          <w:szCs w:val="28"/>
          <w:rtl/>
          <w:lang w:bidi="ar-EG"/>
        </w:rPr>
        <w:t>بالنسبة للإبل تستعمل نفس الكمية المستعملة مع الماشية.</w:t>
      </w:r>
    </w:p>
    <w:p w14:paraId="575F27A9" w14:textId="77777777" w:rsidR="00D706DB" w:rsidRPr="00597040" w:rsidRDefault="00D706DB" w:rsidP="00D706DB">
      <w:pPr>
        <w:numPr>
          <w:ilvl w:val="0"/>
          <w:numId w:val="18"/>
        </w:numPr>
        <w:spacing w:after="0" w:line="240" w:lineRule="auto"/>
        <w:contextualSpacing/>
        <w:rPr>
          <w:rFonts w:asciiTheme="minorBidi" w:eastAsia="Times New Roman" w:hAnsiTheme="minorBidi"/>
          <w:sz w:val="28"/>
          <w:szCs w:val="28"/>
          <w:rtl/>
          <w:lang w:bidi="ar-EG"/>
        </w:rPr>
      </w:pPr>
      <w:r w:rsidRPr="00597040">
        <w:rPr>
          <w:rFonts w:asciiTheme="minorBidi" w:eastAsia="Times New Roman" w:hAnsiTheme="minorBidi"/>
          <w:color w:val="000000"/>
          <w:kern w:val="24"/>
          <w:sz w:val="28"/>
          <w:szCs w:val="28"/>
          <w:rtl/>
          <w:lang w:bidi="ar-EG"/>
        </w:rPr>
        <w:t xml:space="preserve"> لا يعطى للعجول البقرى والجاموسى أقل من 6 شهور.</w:t>
      </w:r>
    </w:p>
    <w:p w14:paraId="788171C8" w14:textId="77777777" w:rsidR="00D706DB" w:rsidRPr="00597040" w:rsidRDefault="00D706DB" w:rsidP="00D706DB">
      <w:pPr>
        <w:numPr>
          <w:ilvl w:val="0"/>
          <w:numId w:val="18"/>
        </w:numPr>
        <w:spacing w:after="0" w:line="240" w:lineRule="auto"/>
        <w:contextualSpacing/>
        <w:rPr>
          <w:rFonts w:asciiTheme="minorBidi" w:eastAsia="Times New Roman" w:hAnsiTheme="minorBidi"/>
          <w:sz w:val="28"/>
          <w:szCs w:val="28"/>
          <w:rtl/>
          <w:lang w:bidi="ar-EG"/>
        </w:rPr>
      </w:pPr>
      <w:r w:rsidRPr="00597040">
        <w:rPr>
          <w:rFonts w:asciiTheme="minorBidi" w:eastAsia="Times New Roman" w:hAnsiTheme="minorBidi"/>
          <w:b/>
          <w:bCs/>
          <w:color w:val="000000"/>
          <w:kern w:val="24"/>
          <w:sz w:val="28"/>
          <w:szCs w:val="28"/>
          <w:rtl/>
          <w:lang w:bidi="ar-EG"/>
        </w:rPr>
        <w:t xml:space="preserve">فوائد إستخدام السائل المفيد : </w:t>
      </w:r>
    </w:p>
    <w:p w14:paraId="18F6FB5F" w14:textId="77777777" w:rsidR="00D706DB" w:rsidRPr="00597040" w:rsidRDefault="00D706DB" w:rsidP="00D706DB">
      <w:pPr>
        <w:numPr>
          <w:ilvl w:val="0"/>
          <w:numId w:val="18"/>
        </w:numPr>
        <w:spacing w:after="0" w:line="240" w:lineRule="auto"/>
        <w:contextualSpacing/>
        <w:rPr>
          <w:rFonts w:asciiTheme="minorBidi" w:eastAsia="Times New Roman" w:hAnsiTheme="minorBidi"/>
          <w:sz w:val="28"/>
          <w:szCs w:val="28"/>
          <w:rtl/>
          <w:lang w:bidi="ar-EG"/>
        </w:rPr>
      </w:pPr>
      <w:r w:rsidRPr="00597040">
        <w:rPr>
          <w:rFonts w:asciiTheme="minorBidi" w:eastAsia="Times New Roman" w:hAnsiTheme="minorBidi"/>
          <w:color w:val="000000"/>
          <w:kern w:val="24"/>
          <w:sz w:val="28"/>
          <w:szCs w:val="28"/>
          <w:rtl/>
          <w:lang w:bidi="ar-EG"/>
        </w:rPr>
        <w:t xml:space="preserve"> زيادة المأكول من المخلفات الزراعية.</w:t>
      </w:r>
    </w:p>
    <w:p w14:paraId="56162CC6" w14:textId="77777777" w:rsidR="00D706DB" w:rsidRPr="00597040" w:rsidRDefault="00D706DB" w:rsidP="00D706DB">
      <w:pPr>
        <w:numPr>
          <w:ilvl w:val="0"/>
          <w:numId w:val="18"/>
        </w:numPr>
        <w:spacing w:after="0" w:line="240" w:lineRule="auto"/>
        <w:contextualSpacing/>
        <w:rPr>
          <w:rFonts w:asciiTheme="minorBidi" w:eastAsia="Times New Roman" w:hAnsiTheme="minorBidi"/>
          <w:sz w:val="28"/>
          <w:szCs w:val="28"/>
          <w:rtl/>
          <w:lang w:bidi="ar-EG"/>
        </w:rPr>
      </w:pPr>
      <w:r w:rsidRPr="00597040">
        <w:rPr>
          <w:rFonts w:asciiTheme="minorBidi" w:eastAsia="Times New Roman" w:hAnsiTheme="minorBidi"/>
          <w:color w:val="000000"/>
          <w:kern w:val="24"/>
          <w:sz w:val="28"/>
          <w:szCs w:val="28"/>
          <w:rtl/>
          <w:lang w:bidi="ar-EG"/>
        </w:rPr>
        <w:t xml:space="preserve"> مصدر جيد ورخيص للطاقة البروتين .</w:t>
      </w:r>
    </w:p>
    <w:p w14:paraId="2BC089CA" w14:textId="77777777" w:rsidR="00D706DB" w:rsidRPr="00597040" w:rsidRDefault="00D706DB" w:rsidP="00D706DB">
      <w:pPr>
        <w:numPr>
          <w:ilvl w:val="0"/>
          <w:numId w:val="18"/>
        </w:numPr>
        <w:spacing w:after="0" w:line="240" w:lineRule="auto"/>
        <w:contextualSpacing/>
        <w:rPr>
          <w:rFonts w:asciiTheme="minorBidi" w:eastAsia="Times New Roman" w:hAnsiTheme="minorBidi"/>
          <w:sz w:val="28"/>
          <w:szCs w:val="28"/>
          <w:rtl/>
          <w:lang w:bidi="ar-EG"/>
        </w:rPr>
      </w:pPr>
      <w:r w:rsidRPr="00597040">
        <w:rPr>
          <w:rFonts w:asciiTheme="minorBidi" w:eastAsia="Times New Roman" w:hAnsiTheme="minorBidi"/>
          <w:color w:val="000000"/>
          <w:kern w:val="24"/>
          <w:sz w:val="28"/>
          <w:szCs w:val="28"/>
          <w:rtl/>
          <w:lang w:bidi="ar-EG"/>
        </w:rPr>
        <w:t xml:space="preserve"> مصدر غنى بالاملاح المعدنية خاصة فى فصل الصيف .</w:t>
      </w:r>
    </w:p>
    <w:p w14:paraId="1472C667" w14:textId="77777777" w:rsidR="00D706DB" w:rsidRPr="00597040" w:rsidRDefault="00D706DB" w:rsidP="00D706DB">
      <w:pPr>
        <w:numPr>
          <w:ilvl w:val="0"/>
          <w:numId w:val="18"/>
        </w:numPr>
        <w:spacing w:after="0" w:line="240" w:lineRule="auto"/>
        <w:contextualSpacing/>
        <w:rPr>
          <w:rFonts w:asciiTheme="minorBidi" w:eastAsia="Times New Roman" w:hAnsiTheme="minorBidi"/>
          <w:sz w:val="28"/>
          <w:szCs w:val="28"/>
          <w:rtl/>
          <w:lang w:bidi="ar-EG"/>
        </w:rPr>
      </w:pPr>
      <w:r w:rsidRPr="00597040">
        <w:rPr>
          <w:rFonts w:asciiTheme="minorBidi" w:eastAsia="Times New Roman" w:hAnsiTheme="minorBidi"/>
          <w:color w:val="000000"/>
          <w:kern w:val="24"/>
          <w:sz w:val="28"/>
          <w:szCs w:val="28"/>
          <w:rtl/>
          <w:lang w:bidi="ar-EG"/>
        </w:rPr>
        <w:t xml:space="preserve">رفع معدلات الهضم للمخلفات . </w:t>
      </w:r>
    </w:p>
    <w:p w14:paraId="123223DB" w14:textId="77777777" w:rsidR="00D706DB" w:rsidRPr="00597040" w:rsidRDefault="00D706DB" w:rsidP="00D706DB">
      <w:pPr>
        <w:numPr>
          <w:ilvl w:val="0"/>
          <w:numId w:val="18"/>
        </w:numPr>
        <w:spacing w:after="0" w:line="240" w:lineRule="auto"/>
        <w:contextualSpacing/>
        <w:rPr>
          <w:rFonts w:asciiTheme="minorBidi" w:eastAsia="Times New Roman" w:hAnsiTheme="minorBidi"/>
          <w:sz w:val="28"/>
          <w:szCs w:val="28"/>
          <w:rtl/>
          <w:lang w:bidi="ar-EG"/>
        </w:rPr>
      </w:pPr>
      <w:r w:rsidRPr="00597040">
        <w:rPr>
          <w:rFonts w:asciiTheme="minorBidi" w:eastAsia="Times New Roman" w:hAnsiTheme="minorBidi"/>
          <w:color w:val="000000"/>
          <w:kern w:val="24"/>
          <w:sz w:val="28"/>
          <w:szCs w:val="28"/>
          <w:rtl/>
          <w:lang w:bidi="ar-EG"/>
        </w:rPr>
        <w:t xml:space="preserve"> زيادة كمية ماء الشرب خاصة فى حيوانات اللبن.</w:t>
      </w:r>
    </w:p>
    <w:p w14:paraId="28963225" w14:textId="77777777" w:rsidR="00D706DB" w:rsidRPr="00597040" w:rsidRDefault="00D706DB" w:rsidP="00D706DB">
      <w:pPr>
        <w:numPr>
          <w:ilvl w:val="0"/>
          <w:numId w:val="18"/>
        </w:numPr>
        <w:spacing w:after="0" w:line="240" w:lineRule="auto"/>
        <w:contextualSpacing/>
        <w:rPr>
          <w:rFonts w:asciiTheme="minorBidi" w:eastAsia="Times New Roman" w:hAnsiTheme="minorBidi"/>
          <w:sz w:val="28"/>
          <w:szCs w:val="28"/>
          <w:rtl/>
          <w:lang w:bidi="ar-EG"/>
        </w:rPr>
      </w:pPr>
      <w:r w:rsidRPr="00597040">
        <w:rPr>
          <w:rFonts w:asciiTheme="minorBidi" w:eastAsia="Times New Roman" w:hAnsiTheme="minorBidi"/>
          <w:color w:val="000000"/>
          <w:kern w:val="24"/>
          <w:sz w:val="28"/>
          <w:szCs w:val="28"/>
          <w:rtl/>
          <w:lang w:bidi="ar-EG"/>
        </w:rPr>
        <w:t xml:space="preserve"> زيادة إنتاج اللبن . </w:t>
      </w:r>
    </w:p>
    <w:p w14:paraId="250E8804" w14:textId="77777777" w:rsidR="00D706DB" w:rsidRPr="00597040" w:rsidRDefault="00D706DB" w:rsidP="00D706DB">
      <w:pPr>
        <w:numPr>
          <w:ilvl w:val="0"/>
          <w:numId w:val="18"/>
        </w:numPr>
        <w:spacing w:after="0" w:line="240" w:lineRule="auto"/>
        <w:contextualSpacing/>
        <w:rPr>
          <w:rFonts w:asciiTheme="minorBidi" w:eastAsia="Times New Roman" w:hAnsiTheme="minorBidi"/>
          <w:sz w:val="28"/>
          <w:szCs w:val="28"/>
          <w:rtl/>
          <w:lang w:bidi="ar-EG"/>
        </w:rPr>
      </w:pPr>
      <w:r w:rsidRPr="00597040">
        <w:rPr>
          <w:rFonts w:asciiTheme="minorBidi" w:eastAsia="Times New Roman" w:hAnsiTheme="minorBidi"/>
          <w:color w:val="000000"/>
          <w:kern w:val="24"/>
          <w:sz w:val="28"/>
          <w:szCs w:val="28"/>
          <w:rtl/>
          <w:lang w:bidi="ar-EG"/>
        </w:rPr>
        <w:t xml:space="preserve">زيادة الخصوبة والحالة الصحية عامة لوجود الأملاح بصورة متزنة </w:t>
      </w:r>
    </w:p>
    <w:p w14:paraId="3984BB60" w14:textId="77777777" w:rsidR="00D706DB" w:rsidRPr="00597040" w:rsidRDefault="00D706DB" w:rsidP="00D706DB">
      <w:pPr>
        <w:numPr>
          <w:ilvl w:val="0"/>
          <w:numId w:val="18"/>
        </w:numPr>
        <w:spacing w:after="0" w:line="240" w:lineRule="auto"/>
        <w:contextualSpacing/>
        <w:rPr>
          <w:rFonts w:asciiTheme="minorBidi" w:eastAsia="Times New Roman" w:hAnsiTheme="minorBidi"/>
          <w:sz w:val="28"/>
          <w:szCs w:val="28"/>
          <w:rtl/>
          <w:lang w:bidi="ar-EG"/>
        </w:rPr>
      </w:pPr>
      <w:r w:rsidRPr="00597040">
        <w:rPr>
          <w:rFonts w:asciiTheme="minorBidi" w:eastAsia="Times New Roman" w:hAnsiTheme="minorBidi"/>
          <w:color w:val="000000"/>
          <w:kern w:val="24"/>
          <w:sz w:val="28"/>
          <w:szCs w:val="28"/>
          <w:rtl/>
          <w:lang w:bidi="ar-EG"/>
        </w:rPr>
        <w:t>ويتم استعمال السائل المغذى المفيد كالأتي:-</w:t>
      </w:r>
    </w:p>
    <w:p w14:paraId="34151503" w14:textId="77777777" w:rsidR="00D706DB" w:rsidRPr="00597040" w:rsidRDefault="00D706DB" w:rsidP="00D706DB">
      <w:pPr>
        <w:numPr>
          <w:ilvl w:val="0"/>
          <w:numId w:val="19"/>
        </w:numPr>
        <w:spacing w:after="0" w:line="240" w:lineRule="auto"/>
        <w:contextualSpacing/>
        <w:rPr>
          <w:rFonts w:asciiTheme="minorBidi" w:eastAsia="Times New Roman" w:hAnsiTheme="minorBidi"/>
          <w:sz w:val="28"/>
          <w:szCs w:val="28"/>
          <w:lang w:bidi="ar-EG"/>
        </w:rPr>
      </w:pPr>
      <w:r w:rsidRPr="00597040">
        <w:rPr>
          <w:rFonts w:asciiTheme="minorBidi" w:eastAsia="Times New Roman" w:hAnsiTheme="minorBidi"/>
          <w:b/>
          <w:bCs/>
          <w:color w:val="000000"/>
          <w:kern w:val="24"/>
          <w:sz w:val="28"/>
          <w:szCs w:val="28"/>
          <w:rtl/>
          <w:lang w:bidi="ar-EG"/>
        </w:rPr>
        <w:t>(2) البلوكات المولاسية:</w:t>
      </w:r>
    </w:p>
    <w:p w14:paraId="27D3E457" w14:textId="77777777" w:rsidR="00D706DB" w:rsidRPr="00597040" w:rsidRDefault="00D706DB" w:rsidP="00D706DB">
      <w:pPr>
        <w:numPr>
          <w:ilvl w:val="0"/>
          <w:numId w:val="19"/>
        </w:numPr>
        <w:spacing w:after="0" w:line="240" w:lineRule="auto"/>
        <w:contextualSpacing/>
        <w:rPr>
          <w:rFonts w:asciiTheme="minorBidi" w:eastAsia="Times New Roman" w:hAnsiTheme="minorBidi"/>
          <w:sz w:val="28"/>
          <w:szCs w:val="28"/>
          <w:rtl/>
          <w:lang w:bidi="ar-EG"/>
        </w:rPr>
      </w:pPr>
      <w:r w:rsidRPr="00597040">
        <w:rPr>
          <w:rFonts w:asciiTheme="minorBidi" w:eastAsia="Times New Roman" w:hAnsiTheme="minorBidi"/>
          <w:color w:val="000000"/>
          <w:kern w:val="24"/>
          <w:sz w:val="28"/>
          <w:szCs w:val="28"/>
          <w:rtl/>
          <w:lang w:bidi="ar-EG"/>
        </w:rPr>
        <w:t>هي عبارة عن مولاس فى صورة صلبة لسهولة نشره وتداوله وإتاحته للحيوان ، وتتركب مما يأتى :</w:t>
      </w:r>
    </w:p>
    <w:p w14:paraId="06EBA5B1" w14:textId="77777777" w:rsidR="00D706DB" w:rsidRPr="00597040" w:rsidRDefault="00D706DB" w:rsidP="00D706DB">
      <w:pPr>
        <w:numPr>
          <w:ilvl w:val="0"/>
          <w:numId w:val="19"/>
        </w:numPr>
        <w:spacing w:after="0" w:line="240" w:lineRule="auto"/>
        <w:contextualSpacing/>
        <w:rPr>
          <w:rFonts w:asciiTheme="minorBidi" w:eastAsia="Times New Roman" w:hAnsiTheme="minorBidi"/>
          <w:sz w:val="28"/>
          <w:szCs w:val="28"/>
          <w:rtl/>
          <w:lang w:bidi="ar-EG"/>
        </w:rPr>
      </w:pPr>
      <w:r w:rsidRPr="00597040">
        <w:rPr>
          <w:rFonts w:asciiTheme="minorBidi" w:eastAsia="Times New Roman" w:hAnsiTheme="minorBidi"/>
          <w:color w:val="C00000"/>
          <w:kern w:val="24"/>
          <w:sz w:val="28"/>
          <w:szCs w:val="28"/>
          <w:rtl/>
          <w:lang w:bidi="ar-EG"/>
        </w:rPr>
        <w:t xml:space="preserve">40-60% مولاس ، 10-20% يوريا ـ 5-10ملح طعام ، مخلوط أملاح معدنية وفيتامينات ، مخلفات مضارب ومطاحن بالإضافة الى مواد كيماوية تساعد على تجميد القوالب الى درجة الصلابة المناسبة دون اللجوء الى استخدام الحرارة المكلفة والتى أيضا تؤثر على الفيتامنات . </w:t>
      </w:r>
    </w:p>
    <w:p w14:paraId="194020BD" w14:textId="77777777" w:rsidR="00D706DB" w:rsidRPr="00597040" w:rsidRDefault="00D706DB" w:rsidP="00D706DB">
      <w:pPr>
        <w:numPr>
          <w:ilvl w:val="0"/>
          <w:numId w:val="19"/>
        </w:numPr>
        <w:spacing w:after="0" w:line="240" w:lineRule="auto"/>
        <w:contextualSpacing/>
        <w:rPr>
          <w:rFonts w:asciiTheme="minorBidi" w:eastAsia="Times New Roman" w:hAnsiTheme="minorBidi"/>
          <w:sz w:val="28"/>
          <w:szCs w:val="28"/>
          <w:rtl/>
          <w:lang w:bidi="ar-EG"/>
        </w:rPr>
      </w:pPr>
      <w:r w:rsidRPr="00597040">
        <w:rPr>
          <w:rFonts w:asciiTheme="minorBidi" w:eastAsia="Times New Roman" w:hAnsiTheme="minorBidi"/>
          <w:color w:val="000000"/>
          <w:kern w:val="24"/>
          <w:sz w:val="28"/>
          <w:szCs w:val="28"/>
          <w:rtl/>
          <w:lang w:bidi="ar-EG"/>
        </w:rPr>
        <w:t xml:space="preserve">هذا وتوضح القوالب المولاسية أمام الحيوانات لتلعق منها على فترات طوال اليوم مما يضمن إمداد الحيوان بكميات صغيره ومنتظمة من العناصر الغذائية تقوم بتنشيط الأتحساء الدقيقة بالكرش ، وتستهلك الرأس الكبيرة من الماشية من هذه القوالب </w:t>
      </w:r>
      <w:r w:rsidRPr="00597040">
        <w:rPr>
          <w:rFonts w:asciiTheme="minorBidi" w:eastAsia="Times New Roman" w:hAnsiTheme="minorBidi"/>
          <w:color w:val="C00000"/>
          <w:kern w:val="24"/>
          <w:sz w:val="28"/>
          <w:szCs w:val="28"/>
          <w:rtl/>
          <w:lang w:bidi="ar-EG"/>
        </w:rPr>
        <w:t xml:space="preserve">300-500 جم </w:t>
      </w:r>
      <w:r w:rsidRPr="00597040">
        <w:rPr>
          <w:rFonts w:asciiTheme="minorBidi" w:eastAsia="Times New Roman" w:hAnsiTheme="minorBidi"/>
          <w:color w:val="000000"/>
          <w:kern w:val="24"/>
          <w:sz w:val="28"/>
          <w:szCs w:val="28"/>
          <w:rtl/>
          <w:lang w:bidi="ar-EG"/>
        </w:rPr>
        <w:t>فى اليوم هذا وتعتبر قوالب المولاس الصلبة أسهل تداولا من السائل المغذى ( المفيد ).</w:t>
      </w:r>
    </w:p>
    <w:p w14:paraId="4C34B74B" w14:textId="77777777" w:rsidR="00D706DB" w:rsidRPr="00597040" w:rsidRDefault="00D706DB" w:rsidP="00D706DB">
      <w:pPr>
        <w:spacing w:after="0" w:line="288" w:lineRule="auto"/>
        <w:jc w:val="both"/>
        <w:rPr>
          <w:rFonts w:asciiTheme="minorBidi" w:eastAsia="Times New Roman" w:hAnsiTheme="minorBidi"/>
          <w:color w:val="CC3300"/>
          <w:kern w:val="24"/>
          <w:sz w:val="28"/>
          <w:szCs w:val="28"/>
          <w:rtl/>
          <w:lang w:bidi="ar-EG"/>
        </w:rPr>
      </w:pPr>
      <w:r w:rsidRPr="00597040">
        <w:rPr>
          <w:rFonts w:asciiTheme="minorBidi" w:eastAsia="Times New Roman" w:hAnsiTheme="minorBidi"/>
          <w:color w:val="CC3300"/>
          <w:kern w:val="24"/>
          <w:sz w:val="28"/>
          <w:szCs w:val="28"/>
          <w:rtl/>
          <w:lang w:bidi="ar-EG"/>
        </w:rPr>
        <w:t>بالنسبة للأبقار والجاموس يستخدم معدل استهلاك يومي للرأس من 400-600 جم، وبالنسبة للأغنام يستخدم معدل استهلاك يومي للرأس من 100-150 جم.</w:t>
      </w:r>
    </w:p>
    <w:p w14:paraId="1D68A0C6" w14:textId="77777777" w:rsidR="00D706DB" w:rsidRPr="00597040" w:rsidRDefault="00D706DB" w:rsidP="00D706DB">
      <w:pPr>
        <w:spacing w:after="0" w:line="288" w:lineRule="auto"/>
        <w:jc w:val="both"/>
        <w:rPr>
          <w:rFonts w:asciiTheme="minorBidi" w:eastAsia="Times New Roman" w:hAnsiTheme="minorBidi"/>
          <w:sz w:val="28"/>
          <w:szCs w:val="28"/>
          <w:rtl/>
          <w:lang w:bidi="ar-EG"/>
        </w:rPr>
      </w:pPr>
    </w:p>
    <w:p w14:paraId="51EC8E51" w14:textId="77777777" w:rsidR="00D706DB" w:rsidRPr="00597040" w:rsidRDefault="00D706DB" w:rsidP="00D706DB">
      <w:pPr>
        <w:spacing w:after="0" w:line="240" w:lineRule="auto"/>
        <w:jc w:val="center"/>
        <w:rPr>
          <w:rFonts w:asciiTheme="minorBidi" w:eastAsia="Times New Roman" w:hAnsiTheme="minorBidi"/>
          <w:color w:val="FFC000"/>
          <w:sz w:val="28"/>
          <w:szCs w:val="28"/>
          <w:highlight w:val="darkCyan"/>
          <w:lang w:bidi="ar-EG"/>
        </w:rPr>
      </w:pPr>
      <w:r w:rsidRPr="00597040">
        <w:rPr>
          <w:rFonts w:asciiTheme="minorBidi" w:eastAsia="+mn-ea" w:hAnsiTheme="minorBidi"/>
          <w:b/>
          <w:bCs/>
          <w:color w:val="FFC000"/>
          <w:kern w:val="24"/>
          <w:sz w:val="28"/>
          <w:szCs w:val="28"/>
          <w:highlight w:val="darkCyan"/>
          <w:rtl/>
          <w:lang w:bidi="ar-EG"/>
        </w:rPr>
        <w:t xml:space="preserve">نماذج لعلائق صيفية لتغذية الأبقار الحلابة </w:t>
      </w:r>
    </w:p>
    <w:p w14:paraId="7B1C90B7" w14:textId="77777777" w:rsidR="00D706DB" w:rsidRPr="00597040" w:rsidRDefault="00D706DB" w:rsidP="00D706DB">
      <w:pPr>
        <w:spacing w:after="0" w:line="240" w:lineRule="auto"/>
        <w:jc w:val="center"/>
        <w:rPr>
          <w:rFonts w:asciiTheme="minorBidi" w:eastAsia="Times New Roman" w:hAnsiTheme="minorBidi"/>
          <w:color w:val="FFC000"/>
          <w:sz w:val="28"/>
          <w:szCs w:val="28"/>
          <w:rtl/>
          <w:lang w:bidi="ar-EG"/>
        </w:rPr>
      </w:pPr>
      <w:r w:rsidRPr="00597040">
        <w:rPr>
          <w:rFonts w:asciiTheme="minorBidi" w:eastAsia="+mn-ea" w:hAnsiTheme="minorBidi"/>
          <w:b/>
          <w:bCs/>
          <w:color w:val="FFC000"/>
          <w:kern w:val="24"/>
          <w:sz w:val="28"/>
          <w:szCs w:val="28"/>
          <w:highlight w:val="darkCyan"/>
          <w:rtl/>
          <w:lang w:bidi="ar-EG"/>
        </w:rPr>
        <w:t>تحوي مخلفات حقلية معاملة مقارنة بأخرى غير معاملة</w:t>
      </w:r>
    </w:p>
    <w:tbl>
      <w:tblPr>
        <w:tblpPr w:leftFromText="180" w:rightFromText="180" w:vertAnchor="text" w:horzAnchor="margin" w:tblpXSpec="center" w:tblpY="236"/>
        <w:bidiVisual/>
        <w:tblW w:w="10360" w:type="dxa"/>
        <w:tblCellMar>
          <w:left w:w="0" w:type="dxa"/>
          <w:right w:w="0" w:type="dxa"/>
        </w:tblCellMar>
        <w:tblLook w:val="0600" w:firstRow="0" w:lastRow="0" w:firstColumn="0" w:lastColumn="0" w:noHBand="1" w:noVBand="1"/>
      </w:tblPr>
      <w:tblGrid>
        <w:gridCol w:w="4722"/>
        <w:gridCol w:w="5638"/>
      </w:tblGrid>
      <w:tr w:rsidR="00D706DB" w:rsidRPr="00597040" w14:paraId="31B29509" w14:textId="77777777" w:rsidTr="006C6316">
        <w:trPr>
          <w:trHeight w:val="223"/>
        </w:trPr>
        <w:tc>
          <w:tcPr>
            <w:tcW w:w="4722" w:type="dxa"/>
            <w:tcBorders>
              <w:top w:val="single" w:sz="8" w:space="0" w:color="000000"/>
              <w:left w:val="single" w:sz="8" w:space="0" w:color="000000"/>
              <w:bottom w:val="single" w:sz="8" w:space="0" w:color="000000"/>
              <w:right w:val="single" w:sz="8" w:space="0" w:color="000000"/>
            </w:tcBorders>
            <w:shd w:val="clear" w:color="auto" w:fill="4F81BD"/>
            <w:tcMar>
              <w:top w:w="72" w:type="dxa"/>
              <w:left w:w="144" w:type="dxa"/>
              <w:bottom w:w="72" w:type="dxa"/>
              <w:right w:w="144" w:type="dxa"/>
            </w:tcMar>
            <w:hideMark/>
          </w:tcPr>
          <w:p w14:paraId="11E8ADC6" w14:textId="77777777" w:rsidR="00D706DB" w:rsidRPr="00597040" w:rsidRDefault="00D706DB" w:rsidP="006C6316">
            <w:pPr>
              <w:spacing w:after="0" w:line="168" w:lineRule="auto"/>
              <w:jc w:val="center"/>
              <w:textAlignment w:val="baseline"/>
              <w:rPr>
                <w:rFonts w:asciiTheme="minorBidi" w:eastAsia="Times New Roman" w:hAnsiTheme="minorBidi"/>
                <w:sz w:val="28"/>
                <w:szCs w:val="28"/>
                <w:lang w:bidi="ar-EG"/>
              </w:rPr>
            </w:pPr>
            <w:r w:rsidRPr="00597040">
              <w:rPr>
                <w:rFonts w:asciiTheme="minorBidi" w:eastAsia="Times New Roman" w:hAnsiTheme="minorBidi"/>
                <w:b/>
                <w:bCs/>
                <w:color w:val="000000"/>
                <w:kern w:val="24"/>
                <w:sz w:val="28"/>
                <w:szCs w:val="28"/>
                <w:rtl/>
                <w:lang w:bidi="ar-EG"/>
              </w:rPr>
              <w:t>أبقار تغذى على مواد معاملة</w:t>
            </w:r>
          </w:p>
        </w:tc>
        <w:tc>
          <w:tcPr>
            <w:tcW w:w="5638" w:type="dxa"/>
            <w:tcBorders>
              <w:top w:val="single" w:sz="8" w:space="0" w:color="000000"/>
              <w:left w:val="single" w:sz="8" w:space="0" w:color="000000"/>
              <w:bottom w:val="single" w:sz="8" w:space="0" w:color="000000"/>
              <w:right w:val="single" w:sz="8" w:space="0" w:color="000000"/>
            </w:tcBorders>
            <w:shd w:val="clear" w:color="auto" w:fill="4F81BD"/>
            <w:tcMar>
              <w:top w:w="72" w:type="dxa"/>
              <w:left w:w="144" w:type="dxa"/>
              <w:bottom w:w="72" w:type="dxa"/>
              <w:right w:w="144" w:type="dxa"/>
            </w:tcMar>
            <w:hideMark/>
          </w:tcPr>
          <w:p w14:paraId="265F50FC" w14:textId="77777777" w:rsidR="00D706DB" w:rsidRPr="00597040" w:rsidRDefault="00D706DB" w:rsidP="006C6316">
            <w:pPr>
              <w:spacing w:after="0" w:line="168" w:lineRule="auto"/>
              <w:jc w:val="center"/>
              <w:textAlignment w:val="baseline"/>
              <w:rPr>
                <w:rFonts w:asciiTheme="minorBidi" w:eastAsia="Times New Roman" w:hAnsiTheme="minorBidi"/>
                <w:sz w:val="28"/>
                <w:szCs w:val="28"/>
                <w:lang w:bidi="ar-EG"/>
              </w:rPr>
            </w:pPr>
            <w:r w:rsidRPr="00597040">
              <w:rPr>
                <w:rFonts w:asciiTheme="minorBidi" w:eastAsia="Times New Roman" w:hAnsiTheme="minorBidi"/>
                <w:b/>
                <w:bCs/>
                <w:color w:val="000000"/>
                <w:kern w:val="24"/>
                <w:sz w:val="28"/>
                <w:szCs w:val="28"/>
                <w:rtl/>
                <w:lang w:bidi="ar-EG"/>
              </w:rPr>
              <w:t>أبقار تغذى على مواد غير معاملة</w:t>
            </w:r>
          </w:p>
        </w:tc>
      </w:tr>
      <w:tr w:rsidR="00D706DB" w:rsidRPr="00597040" w14:paraId="52A54699" w14:textId="77777777" w:rsidTr="006C6316">
        <w:trPr>
          <w:trHeight w:val="555"/>
        </w:trPr>
        <w:tc>
          <w:tcPr>
            <w:tcW w:w="47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0C4AAB" w14:textId="77777777" w:rsidR="00D706DB" w:rsidRPr="00597040" w:rsidRDefault="00D706DB" w:rsidP="006C6316">
            <w:pPr>
              <w:spacing w:after="0" w:line="168" w:lineRule="auto"/>
              <w:textAlignment w:val="baseline"/>
              <w:rPr>
                <w:rFonts w:asciiTheme="minorBidi" w:eastAsia="Times New Roman" w:hAnsiTheme="minorBidi"/>
                <w:sz w:val="28"/>
                <w:szCs w:val="28"/>
                <w:rtl/>
                <w:lang w:bidi="ar-EG"/>
              </w:rPr>
            </w:pPr>
            <w:r w:rsidRPr="00597040">
              <w:rPr>
                <w:rFonts w:asciiTheme="minorBidi" w:eastAsia="Times New Roman" w:hAnsiTheme="minorBidi"/>
                <w:b/>
                <w:bCs/>
                <w:color w:val="000000"/>
                <w:kern w:val="24"/>
                <w:sz w:val="28"/>
                <w:szCs w:val="28"/>
                <w:u w:val="single"/>
                <w:rtl/>
                <w:lang w:bidi="ar-EG"/>
              </w:rPr>
              <w:t>1- لتغطية العليقة الحافظة لبقرة فريزيان خليط وزنها 550 كجم:</w:t>
            </w:r>
          </w:p>
          <w:p w14:paraId="11995824" w14:textId="77777777" w:rsidR="00D706DB" w:rsidRPr="00597040" w:rsidRDefault="00D706DB" w:rsidP="006C6316">
            <w:pPr>
              <w:kinsoku w:val="0"/>
              <w:overflowPunct w:val="0"/>
              <w:spacing w:after="0" w:line="168" w:lineRule="auto"/>
              <w:textAlignment w:val="baseline"/>
              <w:rPr>
                <w:rFonts w:asciiTheme="minorBidi" w:eastAsia="Times New Roman" w:hAnsiTheme="minorBidi"/>
                <w:sz w:val="28"/>
                <w:szCs w:val="28"/>
                <w:lang w:bidi="ar-EG"/>
              </w:rPr>
            </w:pPr>
            <w:r w:rsidRPr="00597040">
              <w:rPr>
                <w:rFonts w:asciiTheme="minorBidi" w:eastAsia="Times New Roman" w:hAnsiTheme="minorBidi"/>
                <w:color w:val="000000"/>
                <w:kern w:val="24"/>
                <w:sz w:val="28"/>
                <w:szCs w:val="28"/>
                <w:rtl/>
                <w:lang w:bidi="ar-EG"/>
              </w:rPr>
              <w:t>أ) 7 كجم قش أو تبن أو حطب + 0.75 كجم علف مركز أو</w:t>
            </w:r>
          </w:p>
        </w:tc>
        <w:tc>
          <w:tcPr>
            <w:tcW w:w="56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14:paraId="42D724A3" w14:textId="77777777" w:rsidR="00D706DB" w:rsidRPr="00597040" w:rsidRDefault="00D706DB" w:rsidP="006C6316">
            <w:pPr>
              <w:spacing w:after="0" w:line="168" w:lineRule="auto"/>
              <w:textAlignment w:val="baseline"/>
              <w:rPr>
                <w:rFonts w:asciiTheme="minorBidi" w:eastAsia="Times New Roman" w:hAnsiTheme="minorBidi"/>
                <w:sz w:val="28"/>
                <w:szCs w:val="28"/>
                <w:lang w:bidi="ar-EG"/>
              </w:rPr>
            </w:pPr>
            <w:r w:rsidRPr="00597040">
              <w:rPr>
                <w:rFonts w:asciiTheme="minorBidi" w:eastAsia="Times New Roman" w:hAnsiTheme="minorBidi"/>
                <w:color w:val="000000"/>
                <w:kern w:val="24"/>
                <w:sz w:val="28"/>
                <w:szCs w:val="28"/>
                <w:rtl/>
                <w:lang w:bidi="ar-EG"/>
              </w:rPr>
              <w:t>6 كجم قش أو تبن أو حطب + 2.5 كجم علف مركز.</w:t>
            </w:r>
          </w:p>
        </w:tc>
      </w:tr>
      <w:tr w:rsidR="00D706DB" w:rsidRPr="00597040" w14:paraId="52B36B84" w14:textId="77777777" w:rsidTr="006C6316">
        <w:trPr>
          <w:trHeight w:val="307"/>
        </w:trPr>
        <w:tc>
          <w:tcPr>
            <w:tcW w:w="47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923D11" w14:textId="77777777" w:rsidR="00D706DB" w:rsidRPr="00597040" w:rsidRDefault="00D706DB" w:rsidP="006C6316">
            <w:pPr>
              <w:spacing w:after="0" w:line="168" w:lineRule="auto"/>
              <w:textAlignment w:val="baseline"/>
              <w:rPr>
                <w:rFonts w:asciiTheme="minorBidi" w:eastAsia="Times New Roman" w:hAnsiTheme="minorBidi"/>
                <w:sz w:val="28"/>
                <w:szCs w:val="28"/>
                <w:lang w:bidi="ar-EG"/>
              </w:rPr>
            </w:pPr>
            <w:r w:rsidRPr="00597040">
              <w:rPr>
                <w:rFonts w:asciiTheme="minorBidi" w:eastAsia="Times New Roman" w:hAnsiTheme="minorBidi"/>
                <w:color w:val="000000"/>
                <w:kern w:val="24"/>
                <w:sz w:val="28"/>
                <w:szCs w:val="28"/>
                <w:rtl/>
                <w:lang w:bidi="ar-EG"/>
              </w:rPr>
              <w:t>ب) 7 كجم قش أو تبن أو حطب معامل + 1 كجم مفيد</w:t>
            </w:r>
          </w:p>
        </w:tc>
        <w:tc>
          <w:tcPr>
            <w:tcW w:w="56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14:paraId="6A3D74B6" w14:textId="77777777" w:rsidR="00D706DB" w:rsidRPr="00597040" w:rsidRDefault="00D706DB" w:rsidP="006C6316">
            <w:pPr>
              <w:spacing w:after="0" w:line="168" w:lineRule="auto"/>
              <w:textAlignment w:val="baseline"/>
              <w:rPr>
                <w:rFonts w:asciiTheme="minorBidi" w:eastAsia="Times New Roman" w:hAnsiTheme="minorBidi"/>
                <w:sz w:val="28"/>
                <w:szCs w:val="28"/>
                <w:lang w:bidi="ar-EG"/>
              </w:rPr>
            </w:pPr>
            <w:r w:rsidRPr="00597040">
              <w:rPr>
                <w:rFonts w:asciiTheme="minorBidi" w:eastAsia="Times New Roman" w:hAnsiTheme="minorBidi"/>
                <w:color w:val="000000"/>
                <w:kern w:val="24"/>
                <w:sz w:val="28"/>
                <w:szCs w:val="28"/>
                <w:rtl/>
                <w:lang w:bidi="ar-EG"/>
              </w:rPr>
              <w:t>6 كجم قش أو تبن أو حطب عادي + 1 كجم مفيد + 1.5 كجم علف مركز.</w:t>
            </w:r>
          </w:p>
        </w:tc>
      </w:tr>
      <w:tr w:rsidR="00D706DB" w:rsidRPr="00597040" w14:paraId="61E28F8C" w14:textId="77777777" w:rsidTr="006C6316">
        <w:trPr>
          <w:trHeight w:val="431"/>
        </w:trPr>
        <w:tc>
          <w:tcPr>
            <w:tcW w:w="47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309B64" w14:textId="77777777" w:rsidR="00D706DB" w:rsidRPr="00597040" w:rsidRDefault="00D706DB" w:rsidP="006C6316">
            <w:pPr>
              <w:spacing w:after="0" w:line="168" w:lineRule="auto"/>
              <w:textAlignment w:val="baseline"/>
              <w:rPr>
                <w:rFonts w:asciiTheme="minorBidi" w:eastAsia="Times New Roman" w:hAnsiTheme="minorBidi"/>
                <w:sz w:val="28"/>
                <w:szCs w:val="28"/>
                <w:rtl/>
                <w:lang w:bidi="ar-EG"/>
              </w:rPr>
            </w:pPr>
            <w:r w:rsidRPr="00597040">
              <w:rPr>
                <w:rFonts w:asciiTheme="minorBidi" w:eastAsia="Times New Roman" w:hAnsiTheme="minorBidi"/>
                <w:b/>
                <w:bCs/>
                <w:color w:val="000000"/>
                <w:kern w:val="24"/>
                <w:sz w:val="28"/>
                <w:szCs w:val="28"/>
                <w:u w:val="single"/>
                <w:rtl/>
                <w:lang w:bidi="ar-EG"/>
              </w:rPr>
              <w:t>2- لتغطية احتياجات بقرة تعطي 5 كيلو لبن:</w:t>
            </w:r>
          </w:p>
          <w:p w14:paraId="0BC62F83" w14:textId="77777777" w:rsidR="00D706DB" w:rsidRPr="00597040" w:rsidRDefault="00D706DB" w:rsidP="006C6316">
            <w:pPr>
              <w:kinsoku w:val="0"/>
              <w:overflowPunct w:val="0"/>
              <w:spacing w:after="0" w:line="168" w:lineRule="auto"/>
              <w:textAlignment w:val="baseline"/>
              <w:rPr>
                <w:rFonts w:asciiTheme="minorBidi" w:eastAsia="Times New Roman" w:hAnsiTheme="minorBidi"/>
                <w:sz w:val="28"/>
                <w:szCs w:val="28"/>
                <w:lang w:bidi="ar-EG"/>
              </w:rPr>
            </w:pPr>
            <w:r w:rsidRPr="00597040">
              <w:rPr>
                <w:rFonts w:asciiTheme="minorBidi" w:eastAsia="Times New Roman" w:hAnsiTheme="minorBidi"/>
                <w:color w:val="000000"/>
                <w:kern w:val="24"/>
                <w:sz w:val="28"/>
                <w:szCs w:val="28"/>
                <w:rtl/>
                <w:lang w:bidi="ar-EG"/>
              </w:rPr>
              <w:lastRenderedPageBreak/>
              <w:t>أ) 7 كجم قش أو تبن أو حطب + 3.25 كجم علف مركز أو</w:t>
            </w:r>
          </w:p>
        </w:tc>
        <w:tc>
          <w:tcPr>
            <w:tcW w:w="56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14:paraId="4D196272" w14:textId="77777777" w:rsidR="00D706DB" w:rsidRPr="00597040" w:rsidRDefault="00D706DB" w:rsidP="006C6316">
            <w:pPr>
              <w:spacing w:after="0" w:line="168" w:lineRule="auto"/>
              <w:textAlignment w:val="baseline"/>
              <w:rPr>
                <w:rFonts w:asciiTheme="minorBidi" w:eastAsia="Times New Roman" w:hAnsiTheme="minorBidi"/>
                <w:sz w:val="28"/>
                <w:szCs w:val="28"/>
                <w:lang w:bidi="ar-EG"/>
              </w:rPr>
            </w:pPr>
            <w:r w:rsidRPr="00597040">
              <w:rPr>
                <w:rFonts w:asciiTheme="minorBidi" w:eastAsia="Times New Roman" w:hAnsiTheme="minorBidi"/>
                <w:color w:val="000000"/>
                <w:kern w:val="24"/>
                <w:sz w:val="28"/>
                <w:szCs w:val="28"/>
                <w:rtl/>
                <w:lang w:bidi="ar-EG"/>
              </w:rPr>
              <w:lastRenderedPageBreak/>
              <w:t>6 كجم قش أو تبن أو حطب عادي + 5 كجم علف مركز.</w:t>
            </w:r>
          </w:p>
        </w:tc>
      </w:tr>
      <w:tr w:rsidR="00D706DB" w:rsidRPr="00597040" w14:paraId="7C7202E6" w14:textId="77777777" w:rsidTr="006C6316">
        <w:trPr>
          <w:trHeight w:val="306"/>
        </w:trPr>
        <w:tc>
          <w:tcPr>
            <w:tcW w:w="47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A9C96C" w14:textId="77777777" w:rsidR="00D706DB" w:rsidRPr="00597040" w:rsidRDefault="00D706DB" w:rsidP="006C6316">
            <w:pPr>
              <w:spacing w:after="0" w:line="168" w:lineRule="auto"/>
              <w:textAlignment w:val="baseline"/>
              <w:rPr>
                <w:rFonts w:asciiTheme="minorBidi" w:eastAsia="Times New Roman" w:hAnsiTheme="minorBidi"/>
                <w:sz w:val="28"/>
                <w:szCs w:val="28"/>
                <w:lang w:bidi="ar-EG"/>
              </w:rPr>
            </w:pPr>
            <w:r w:rsidRPr="00597040">
              <w:rPr>
                <w:rFonts w:asciiTheme="minorBidi" w:eastAsia="Times New Roman" w:hAnsiTheme="minorBidi"/>
                <w:color w:val="000000"/>
                <w:kern w:val="24"/>
                <w:sz w:val="28"/>
                <w:szCs w:val="28"/>
                <w:rtl/>
                <w:lang w:bidi="ar-EG"/>
              </w:rPr>
              <w:t>ب) 6 كجم قش أو تبن أو حطب معامل + 15 كجم دراوة + 1.5 كجم علف مركز.</w:t>
            </w:r>
          </w:p>
        </w:tc>
        <w:tc>
          <w:tcPr>
            <w:tcW w:w="56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14:paraId="4BA10CB9" w14:textId="77777777" w:rsidR="00D706DB" w:rsidRPr="00597040" w:rsidRDefault="00D706DB" w:rsidP="006C6316">
            <w:pPr>
              <w:spacing w:after="0" w:line="168" w:lineRule="auto"/>
              <w:textAlignment w:val="baseline"/>
              <w:rPr>
                <w:rFonts w:asciiTheme="minorBidi" w:eastAsia="Times New Roman" w:hAnsiTheme="minorBidi"/>
                <w:sz w:val="28"/>
                <w:szCs w:val="28"/>
                <w:lang w:bidi="ar-EG"/>
              </w:rPr>
            </w:pPr>
            <w:r w:rsidRPr="00597040">
              <w:rPr>
                <w:rFonts w:asciiTheme="minorBidi" w:eastAsia="Times New Roman" w:hAnsiTheme="minorBidi"/>
                <w:color w:val="000000"/>
                <w:kern w:val="24"/>
                <w:sz w:val="28"/>
                <w:szCs w:val="28"/>
                <w:rtl/>
                <w:lang w:bidi="ar-EG"/>
              </w:rPr>
              <w:t>5 كجم قش أو تبن أو حطب عادي + 5 كجم علف مركز</w:t>
            </w:r>
          </w:p>
        </w:tc>
      </w:tr>
      <w:tr w:rsidR="00D706DB" w:rsidRPr="00597040" w14:paraId="62CBA62B" w14:textId="77777777" w:rsidTr="006C6316">
        <w:trPr>
          <w:trHeight w:val="432"/>
        </w:trPr>
        <w:tc>
          <w:tcPr>
            <w:tcW w:w="47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E62EC3" w14:textId="77777777" w:rsidR="00D706DB" w:rsidRPr="00597040" w:rsidRDefault="00D706DB" w:rsidP="006C6316">
            <w:pPr>
              <w:spacing w:after="0" w:line="168" w:lineRule="auto"/>
              <w:textAlignment w:val="baseline"/>
              <w:rPr>
                <w:rFonts w:asciiTheme="minorBidi" w:eastAsia="Times New Roman" w:hAnsiTheme="minorBidi"/>
                <w:sz w:val="28"/>
                <w:szCs w:val="28"/>
                <w:rtl/>
                <w:lang w:bidi="ar-EG"/>
              </w:rPr>
            </w:pPr>
            <w:r w:rsidRPr="00597040">
              <w:rPr>
                <w:rFonts w:asciiTheme="minorBidi" w:eastAsia="Times New Roman" w:hAnsiTheme="minorBidi"/>
                <w:b/>
                <w:bCs/>
                <w:color w:val="000000"/>
                <w:kern w:val="24"/>
                <w:sz w:val="28"/>
                <w:szCs w:val="28"/>
                <w:u w:val="single"/>
                <w:rtl/>
                <w:lang w:bidi="ar-EG"/>
              </w:rPr>
              <w:t>3- لتغطية احتياجات بقرة تعطي 10 كجم لبن:</w:t>
            </w:r>
          </w:p>
          <w:p w14:paraId="659CB665" w14:textId="77777777" w:rsidR="00D706DB" w:rsidRPr="00597040" w:rsidRDefault="00D706DB" w:rsidP="006C6316">
            <w:pPr>
              <w:kinsoku w:val="0"/>
              <w:overflowPunct w:val="0"/>
              <w:spacing w:after="0" w:line="168" w:lineRule="auto"/>
              <w:textAlignment w:val="baseline"/>
              <w:rPr>
                <w:rFonts w:asciiTheme="minorBidi" w:eastAsia="Times New Roman" w:hAnsiTheme="minorBidi"/>
                <w:sz w:val="28"/>
                <w:szCs w:val="28"/>
                <w:lang w:bidi="ar-EG"/>
              </w:rPr>
            </w:pPr>
            <w:r w:rsidRPr="00597040">
              <w:rPr>
                <w:rFonts w:asciiTheme="minorBidi" w:eastAsia="Times New Roman" w:hAnsiTheme="minorBidi"/>
                <w:color w:val="000000"/>
                <w:kern w:val="24"/>
                <w:sz w:val="28"/>
                <w:szCs w:val="28"/>
                <w:rtl/>
                <w:lang w:bidi="ar-EG"/>
              </w:rPr>
              <w:t>أ) 7 كجم قش أو تبن أو حطب معامل + 5.75 كجم علف مركز أو:</w:t>
            </w:r>
          </w:p>
        </w:tc>
        <w:tc>
          <w:tcPr>
            <w:tcW w:w="56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14:paraId="480E2C70" w14:textId="77777777" w:rsidR="00D706DB" w:rsidRPr="00597040" w:rsidRDefault="00D706DB" w:rsidP="006C6316">
            <w:pPr>
              <w:spacing w:after="0" w:line="168" w:lineRule="auto"/>
              <w:textAlignment w:val="baseline"/>
              <w:rPr>
                <w:rFonts w:asciiTheme="minorBidi" w:eastAsia="Times New Roman" w:hAnsiTheme="minorBidi"/>
                <w:sz w:val="28"/>
                <w:szCs w:val="28"/>
                <w:lang w:bidi="ar-EG"/>
              </w:rPr>
            </w:pPr>
            <w:r w:rsidRPr="00597040">
              <w:rPr>
                <w:rFonts w:asciiTheme="minorBidi" w:eastAsia="Times New Roman" w:hAnsiTheme="minorBidi"/>
                <w:color w:val="000000"/>
                <w:kern w:val="24"/>
                <w:sz w:val="28"/>
                <w:szCs w:val="28"/>
                <w:rtl/>
                <w:lang w:bidi="ar-EG"/>
              </w:rPr>
              <w:t>6 كجم قش أو تبن أو حطب عادي + 7.75 كجم علف مركز</w:t>
            </w:r>
          </w:p>
        </w:tc>
      </w:tr>
      <w:tr w:rsidR="00D706DB" w:rsidRPr="00597040" w14:paraId="25ADC0EC" w14:textId="77777777" w:rsidTr="006C6316">
        <w:trPr>
          <w:trHeight w:val="306"/>
        </w:trPr>
        <w:tc>
          <w:tcPr>
            <w:tcW w:w="47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B2A586" w14:textId="77777777" w:rsidR="00D706DB" w:rsidRPr="00597040" w:rsidRDefault="00D706DB" w:rsidP="006C6316">
            <w:pPr>
              <w:spacing w:after="0" w:line="168" w:lineRule="auto"/>
              <w:textAlignment w:val="baseline"/>
              <w:rPr>
                <w:rFonts w:asciiTheme="minorBidi" w:eastAsia="Times New Roman" w:hAnsiTheme="minorBidi"/>
                <w:sz w:val="28"/>
                <w:szCs w:val="28"/>
                <w:lang w:bidi="ar-EG"/>
              </w:rPr>
            </w:pPr>
            <w:r w:rsidRPr="00597040">
              <w:rPr>
                <w:rFonts w:asciiTheme="minorBidi" w:eastAsia="Times New Roman" w:hAnsiTheme="minorBidi"/>
                <w:color w:val="000000"/>
                <w:kern w:val="24"/>
                <w:sz w:val="28"/>
                <w:szCs w:val="28"/>
                <w:rtl/>
                <w:lang w:bidi="ar-EG"/>
              </w:rPr>
              <w:t>ب) 6 كجم قش أو تبن أو حطب معامل + 15كجم دراوة + 4.25 كجم علف مركز</w:t>
            </w:r>
          </w:p>
        </w:tc>
        <w:tc>
          <w:tcPr>
            <w:tcW w:w="56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14:paraId="1584E0B8" w14:textId="77777777" w:rsidR="00D706DB" w:rsidRPr="00597040" w:rsidRDefault="00D706DB" w:rsidP="006C6316">
            <w:pPr>
              <w:spacing w:after="0" w:line="168" w:lineRule="auto"/>
              <w:textAlignment w:val="baseline"/>
              <w:rPr>
                <w:rFonts w:asciiTheme="minorBidi" w:eastAsia="Times New Roman" w:hAnsiTheme="minorBidi"/>
                <w:sz w:val="28"/>
                <w:szCs w:val="28"/>
                <w:lang w:bidi="ar-EG"/>
              </w:rPr>
            </w:pPr>
            <w:r w:rsidRPr="00597040">
              <w:rPr>
                <w:rFonts w:asciiTheme="minorBidi" w:eastAsia="Times New Roman" w:hAnsiTheme="minorBidi"/>
                <w:color w:val="000000"/>
                <w:kern w:val="24"/>
                <w:sz w:val="28"/>
                <w:szCs w:val="28"/>
                <w:rtl/>
                <w:lang w:bidi="ar-EG"/>
              </w:rPr>
              <w:t>5 كجم قش أو تبن أو حطب عادي + 15 كجم دراوة + 6.5 كجم علف مركز.</w:t>
            </w:r>
          </w:p>
        </w:tc>
      </w:tr>
    </w:tbl>
    <w:p w14:paraId="15CEDB8E" w14:textId="77777777" w:rsidR="00D706DB" w:rsidRPr="00597040" w:rsidRDefault="00D706DB" w:rsidP="00D706DB">
      <w:pPr>
        <w:spacing w:after="0" w:line="288" w:lineRule="auto"/>
        <w:jc w:val="center"/>
        <w:rPr>
          <w:rFonts w:asciiTheme="minorBidi" w:eastAsia="Times New Roman" w:hAnsiTheme="minorBidi"/>
          <w:sz w:val="28"/>
          <w:szCs w:val="28"/>
          <w:lang w:bidi="ar-EG"/>
        </w:rPr>
      </w:pPr>
    </w:p>
    <w:p w14:paraId="1F903888" w14:textId="77777777" w:rsidR="00D706DB" w:rsidRPr="00D706DB" w:rsidRDefault="00D706DB"/>
    <w:sectPr w:rsidR="00D706DB" w:rsidRPr="00D706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23F93"/>
    <w:multiLevelType w:val="hybridMultilevel"/>
    <w:tmpl w:val="39AE1D2C"/>
    <w:lvl w:ilvl="0" w:tplc="87C62394">
      <w:start w:val="1"/>
      <w:numFmt w:val="bullet"/>
      <w:lvlText w:val="•"/>
      <w:lvlJc w:val="left"/>
      <w:pPr>
        <w:tabs>
          <w:tab w:val="num" w:pos="720"/>
        </w:tabs>
        <w:ind w:left="720" w:hanging="360"/>
      </w:pPr>
      <w:rPr>
        <w:rFonts w:ascii="Arial" w:hAnsi="Arial" w:hint="default"/>
      </w:rPr>
    </w:lvl>
    <w:lvl w:ilvl="1" w:tplc="6646F2CA" w:tentative="1">
      <w:start w:val="1"/>
      <w:numFmt w:val="bullet"/>
      <w:lvlText w:val="•"/>
      <w:lvlJc w:val="left"/>
      <w:pPr>
        <w:tabs>
          <w:tab w:val="num" w:pos="1440"/>
        </w:tabs>
        <w:ind w:left="1440" w:hanging="360"/>
      </w:pPr>
      <w:rPr>
        <w:rFonts w:ascii="Arial" w:hAnsi="Arial" w:hint="default"/>
      </w:rPr>
    </w:lvl>
    <w:lvl w:ilvl="2" w:tplc="FAEA7726" w:tentative="1">
      <w:start w:val="1"/>
      <w:numFmt w:val="bullet"/>
      <w:lvlText w:val="•"/>
      <w:lvlJc w:val="left"/>
      <w:pPr>
        <w:tabs>
          <w:tab w:val="num" w:pos="2160"/>
        </w:tabs>
        <w:ind w:left="2160" w:hanging="360"/>
      </w:pPr>
      <w:rPr>
        <w:rFonts w:ascii="Arial" w:hAnsi="Arial" w:hint="default"/>
      </w:rPr>
    </w:lvl>
    <w:lvl w:ilvl="3" w:tplc="66D0D1D8" w:tentative="1">
      <w:start w:val="1"/>
      <w:numFmt w:val="bullet"/>
      <w:lvlText w:val="•"/>
      <w:lvlJc w:val="left"/>
      <w:pPr>
        <w:tabs>
          <w:tab w:val="num" w:pos="2880"/>
        </w:tabs>
        <w:ind w:left="2880" w:hanging="360"/>
      </w:pPr>
      <w:rPr>
        <w:rFonts w:ascii="Arial" w:hAnsi="Arial" w:hint="default"/>
      </w:rPr>
    </w:lvl>
    <w:lvl w:ilvl="4" w:tplc="F8B26BE8" w:tentative="1">
      <w:start w:val="1"/>
      <w:numFmt w:val="bullet"/>
      <w:lvlText w:val="•"/>
      <w:lvlJc w:val="left"/>
      <w:pPr>
        <w:tabs>
          <w:tab w:val="num" w:pos="3600"/>
        </w:tabs>
        <w:ind w:left="3600" w:hanging="360"/>
      </w:pPr>
      <w:rPr>
        <w:rFonts w:ascii="Arial" w:hAnsi="Arial" w:hint="default"/>
      </w:rPr>
    </w:lvl>
    <w:lvl w:ilvl="5" w:tplc="4044BE86" w:tentative="1">
      <w:start w:val="1"/>
      <w:numFmt w:val="bullet"/>
      <w:lvlText w:val="•"/>
      <w:lvlJc w:val="left"/>
      <w:pPr>
        <w:tabs>
          <w:tab w:val="num" w:pos="4320"/>
        </w:tabs>
        <w:ind w:left="4320" w:hanging="360"/>
      </w:pPr>
      <w:rPr>
        <w:rFonts w:ascii="Arial" w:hAnsi="Arial" w:hint="default"/>
      </w:rPr>
    </w:lvl>
    <w:lvl w:ilvl="6" w:tplc="BFC6C13E" w:tentative="1">
      <w:start w:val="1"/>
      <w:numFmt w:val="bullet"/>
      <w:lvlText w:val="•"/>
      <w:lvlJc w:val="left"/>
      <w:pPr>
        <w:tabs>
          <w:tab w:val="num" w:pos="5040"/>
        </w:tabs>
        <w:ind w:left="5040" w:hanging="360"/>
      </w:pPr>
      <w:rPr>
        <w:rFonts w:ascii="Arial" w:hAnsi="Arial" w:hint="default"/>
      </w:rPr>
    </w:lvl>
    <w:lvl w:ilvl="7" w:tplc="0570D3DA" w:tentative="1">
      <w:start w:val="1"/>
      <w:numFmt w:val="bullet"/>
      <w:lvlText w:val="•"/>
      <w:lvlJc w:val="left"/>
      <w:pPr>
        <w:tabs>
          <w:tab w:val="num" w:pos="5760"/>
        </w:tabs>
        <w:ind w:left="5760" w:hanging="360"/>
      </w:pPr>
      <w:rPr>
        <w:rFonts w:ascii="Arial" w:hAnsi="Arial" w:hint="default"/>
      </w:rPr>
    </w:lvl>
    <w:lvl w:ilvl="8" w:tplc="D4AC73D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8E145A"/>
    <w:multiLevelType w:val="hybridMultilevel"/>
    <w:tmpl w:val="FDCC2B88"/>
    <w:lvl w:ilvl="0" w:tplc="70607B0C">
      <w:start w:val="1"/>
      <w:numFmt w:val="bullet"/>
      <w:lvlText w:val="•"/>
      <w:lvlJc w:val="left"/>
      <w:pPr>
        <w:tabs>
          <w:tab w:val="num" w:pos="720"/>
        </w:tabs>
        <w:ind w:left="720" w:hanging="360"/>
      </w:pPr>
      <w:rPr>
        <w:rFonts w:ascii="Arial" w:hAnsi="Arial" w:hint="default"/>
      </w:rPr>
    </w:lvl>
    <w:lvl w:ilvl="1" w:tplc="EDFEE37C" w:tentative="1">
      <w:start w:val="1"/>
      <w:numFmt w:val="bullet"/>
      <w:lvlText w:val="•"/>
      <w:lvlJc w:val="left"/>
      <w:pPr>
        <w:tabs>
          <w:tab w:val="num" w:pos="1440"/>
        </w:tabs>
        <w:ind w:left="1440" w:hanging="360"/>
      </w:pPr>
      <w:rPr>
        <w:rFonts w:ascii="Arial" w:hAnsi="Arial" w:hint="default"/>
      </w:rPr>
    </w:lvl>
    <w:lvl w:ilvl="2" w:tplc="98C676C6" w:tentative="1">
      <w:start w:val="1"/>
      <w:numFmt w:val="bullet"/>
      <w:lvlText w:val="•"/>
      <w:lvlJc w:val="left"/>
      <w:pPr>
        <w:tabs>
          <w:tab w:val="num" w:pos="2160"/>
        </w:tabs>
        <w:ind w:left="2160" w:hanging="360"/>
      </w:pPr>
      <w:rPr>
        <w:rFonts w:ascii="Arial" w:hAnsi="Arial" w:hint="default"/>
      </w:rPr>
    </w:lvl>
    <w:lvl w:ilvl="3" w:tplc="F5044DA2" w:tentative="1">
      <w:start w:val="1"/>
      <w:numFmt w:val="bullet"/>
      <w:lvlText w:val="•"/>
      <w:lvlJc w:val="left"/>
      <w:pPr>
        <w:tabs>
          <w:tab w:val="num" w:pos="2880"/>
        </w:tabs>
        <w:ind w:left="2880" w:hanging="360"/>
      </w:pPr>
      <w:rPr>
        <w:rFonts w:ascii="Arial" w:hAnsi="Arial" w:hint="default"/>
      </w:rPr>
    </w:lvl>
    <w:lvl w:ilvl="4" w:tplc="D3D666FC" w:tentative="1">
      <w:start w:val="1"/>
      <w:numFmt w:val="bullet"/>
      <w:lvlText w:val="•"/>
      <w:lvlJc w:val="left"/>
      <w:pPr>
        <w:tabs>
          <w:tab w:val="num" w:pos="3600"/>
        </w:tabs>
        <w:ind w:left="3600" w:hanging="360"/>
      </w:pPr>
      <w:rPr>
        <w:rFonts w:ascii="Arial" w:hAnsi="Arial" w:hint="default"/>
      </w:rPr>
    </w:lvl>
    <w:lvl w:ilvl="5" w:tplc="7116EFBE" w:tentative="1">
      <w:start w:val="1"/>
      <w:numFmt w:val="bullet"/>
      <w:lvlText w:val="•"/>
      <w:lvlJc w:val="left"/>
      <w:pPr>
        <w:tabs>
          <w:tab w:val="num" w:pos="4320"/>
        </w:tabs>
        <w:ind w:left="4320" w:hanging="360"/>
      </w:pPr>
      <w:rPr>
        <w:rFonts w:ascii="Arial" w:hAnsi="Arial" w:hint="default"/>
      </w:rPr>
    </w:lvl>
    <w:lvl w:ilvl="6" w:tplc="145669AC" w:tentative="1">
      <w:start w:val="1"/>
      <w:numFmt w:val="bullet"/>
      <w:lvlText w:val="•"/>
      <w:lvlJc w:val="left"/>
      <w:pPr>
        <w:tabs>
          <w:tab w:val="num" w:pos="5040"/>
        </w:tabs>
        <w:ind w:left="5040" w:hanging="360"/>
      </w:pPr>
      <w:rPr>
        <w:rFonts w:ascii="Arial" w:hAnsi="Arial" w:hint="default"/>
      </w:rPr>
    </w:lvl>
    <w:lvl w:ilvl="7" w:tplc="4E58F47A" w:tentative="1">
      <w:start w:val="1"/>
      <w:numFmt w:val="bullet"/>
      <w:lvlText w:val="•"/>
      <w:lvlJc w:val="left"/>
      <w:pPr>
        <w:tabs>
          <w:tab w:val="num" w:pos="5760"/>
        </w:tabs>
        <w:ind w:left="5760" w:hanging="360"/>
      </w:pPr>
      <w:rPr>
        <w:rFonts w:ascii="Arial" w:hAnsi="Arial" w:hint="default"/>
      </w:rPr>
    </w:lvl>
    <w:lvl w:ilvl="8" w:tplc="94DC336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816293F"/>
    <w:multiLevelType w:val="hybridMultilevel"/>
    <w:tmpl w:val="3C62ED4E"/>
    <w:lvl w:ilvl="0" w:tplc="85047FA6">
      <w:start w:val="1"/>
      <w:numFmt w:val="bullet"/>
      <w:lvlText w:val="•"/>
      <w:lvlJc w:val="left"/>
      <w:pPr>
        <w:tabs>
          <w:tab w:val="num" w:pos="720"/>
        </w:tabs>
        <w:ind w:left="720" w:hanging="360"/>
      </w:pPr>
      <w:rPr>
        <w:rFonts w:ascii="Arial" w:hAnsi="Arial" w:hint="default"/>
      </w:rPr>
    </w:lvl>
    <w:lvl w:ilvl="1" w:tplc="9BA6DF36" w:tentative="1">
      <w:start w:val="1"/>
      <w:numFmt w:val="bullet"/>
      <w:lvlText w:val="•"/>
      <w:lvlJc w:val="left"/>
      <w:pPr>
        <w:tabs>
          <w:tab w:val="num" w:pos="1440"/>
        </w:tabs>
        <w:ind w:left="1440" w:hanging="360"/>
      </w:pPr>
      <w:rPr>
        <w:rFonts w:ascii="Arial" w:hAnsi="Arial" w:hint="default"/>
      </w:rPr>
    </w:lvl>
    <w:lvl w:ilvl="2" w:tplc="A59CF7C8" w:tentative="1">
      <w:start w:val="1"/>
      <w:numFmt w:val="bullet"/>
      <w:lvlText w:val="•"/>
      <w:lvlJc w:val="left"/>
      <w:pPr>
        <w:tabs>
          <w:tab w:val="num" w:pos="2160"/>
        </w:tabs>
        <w:ind w:left="2160" w:hanging="360"/>
      </w:pPr>
      <w:rPr>
        <w:rFonts w:ascii="Arial" w:hAnsi="Arial" w:hint="default"/>
      </w:rPr>
    </w:lvl>
    <w:lvl w:ilvl="3" w:tplc="7412788A" w:tentative="1">
      <w:start w:val="1"/>
      <w:numFmt w:val="bullet"/>
      <w:lvlText w:val="•"/>
      <w:lvlJc w:val="left"/>
      <w:pPr>
        <w:tabs>
          <w:tab w:val="num" w:pos="2880"/>
        </w:tabs>
        <w:ind w:left="2880" w:hanging="360"/>
      </w:pPr>
      <w:rPr>
        <w:rFonts w:ascii="Arial" w:hAnsi="Arial" w:hint="default"/>
      </w:rPr>
    </w:lvl>
    <w:lvl w:ilvl="4" w:tplc="DF323704" w:tentative="1">
      <w:start w:val="1"/>
      <w:numFmt w:val="bullet"/>
      <w:lvlText w:val="•"/>
      <w:lvlJc w:val="left"/>
      <w:pPr>
        <w:tabs>
          <w:tab w:val="num" w:pos="3600"/>
        </w:tabs>
        <w:ind w:left="3600" w:hanging="360"/>
      </w:pPr>
      <w:rPr>
        <w:rFonts w:ascii="Arial" w:hAnsi="Arial" w:hint="default"/>
      </w:rPr>
    </w:lvl>
    <w:lvl w:ilvl="5" w:tplc="252ECCF2" w:tentative="1">
      <w:start w:val="1"/>
      <w:numFmt w:val="bullet"/>
      <w:lvlText w:val="•"/>
      <w:lvlJc w:val="left"/>
      <w:pPr>
        <w:tabs>
          <w:tab w:val="num" w:pos="4320"/>
        </w:tabs>
        <w:ind w:left="4320" w:hanging="360"/>
      </w:pPr>
      <w:rPr>
        <w:rFonts w:ascii="Arial" w:hAnsi="Arial" w:hint="default"/>
      </w:rPr>
    </w:lvl>
    <w:lvl w:ilvl="6" w:tplc="D75ED23E" w:tentative="1">
      <w:start w:val="1"/>
      <w:numFmt w:val="bullet"/>
      <w:lvlText w:val="•"/>
      <w:lvlJc w:val="left"/>
      <w:pPr>
        <w:tabs>
          <w:tab w:val="num" w:pos="5040"/>
        </w:tabs>
        <w:ind w:left="5040" w:hanging="360"/>
      </w:pPr>
      <w:rPr>
        <w:rFonts w:ascii="Arial" w:hAnsi="Arial" w:hint="default"/>
      </w:rPr>
    </w:lvl>
    <w:lvl w:ilvl="7" w:tplc="2AEAB490" w:tentative="1">
      <w:start w:val="1"/>
      <w:numFmt w:val="bullet"/>
      <w:lvlText w:val="•"/>
      <w:lvlJc w:val="left"/>
      <w:pPr>
        <w:tabs>
          <w:tab w:val="num" w:pos="5760"/>
        </w:tabs>
        <w:ind w:left="5760" w:hanging="360"/>
      </w:pPr>
      <w:rPr>
        <w:rFonts w:ascii="Arial" w:hAnsi="Arial" w:hint="default"/>
      </w:rPr>
    </w:lvl>
    <w:lvl w:ilvl="8" w:tplc="8DC6499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DA042C2"/>
    <w:multiLevelType w:val="hybridMultilevel"/>
    <w:tmpl w:val="84D2D8A4"/>
    <w:lvl w:ilvl="0" w:tplc="8BEAF68A">
      <w:start w:val="1"/>
      <w:numFmt w:val="bullet"/>
      <w:lvlText w:val="•"/>
      <w:lvlJc w:val="left"/>
      <w:pPr>
        <w:tabs>
          <w:tab w:val="num" w:pos="720"/>
        </w:tabs>
        <w:ind w:left="720" w:hanging="360"/>
      </w:pPr>
      <w:rPr>
        <w:rFonts w:ascii="Arial" w:hAnsi="Arial" w:hint="default"/>
      </w:rPr>
    </w:lvl>
    <w:lvl w:ilvl="1" w:tplc="C7D278F2" w:tentative="1">
      <w:start w:val="1"/>
      <w:numFmt w:val="bullet"/>
      <w:lvlText w:val="•"/>
      <w:lvlJc w:val="left"/>
      <w:pPr>
        <w:tabs>
          <w:tab w:val="num" w:pos="1440"/>
        </w:tabs>
        <w:ind w:left="1440" w:hanging="360"/>
      </w:pPr>
      <w:rPr>
        <w:rFonts w:ascii="Arial" w:hAnsi="Arial" w:hint="default"/>
      </w:rPr>
    </w:lvl>
    <w:lvl w:ilvl="2" w:tplc="647E8D02" w:tentative="1">
      <w:start w:val="1"/>
      <w:numFmt w:val="bullet"/>
      <w:lvlText w:val="•"/>
      <w:lvlJc w:val="left"/>
      <w:pPr>
        <w:tabs>
          <w:tab w:val="num" w:pos="2160"/>
        </w:tabs>
        <w:ind w:left="2160" w:hanging="360"/>
      </w:pPr>
      <w:rPr>
        <w:rFonts w:ascii="Arial" w:hAnsi="Arial" w:hint="default"/>
      </w:rPr>
    </w:lvl>
    <w:lvl w:ilvl="3" w:tplc="14D0C57E" w:tentative="1">
      <w:start w:val="1"/>
      <w:numFmt w:val="bullet"/>
      <w:lvlText w:val="•"/>
      <w:lvlJc w:val="left"/>
      <w:pPr>
        <w:tabs>
          <w:tab w:val="num" w:pos="2880"/>
        </w:tabs>
        <w:ind w:left="2880" w:hanging="360"/>
      </w:pPr>
      <w:rPr>
        <w:rFonts w:ascii="Arial" w:hAnsi="Arial" w:hint="default"/>
      </w:rPr>
    </w:lvl>
    <w:lvl w:ilvl="4" w:tplc="03CCFB04" w:tentative="1">
      <w:start w:val="1"/>
      <w:numFmt w:val="bullet"/>
      <w:lvlText w:val="•"/>
      <w:lvlJc w:val="left"/>
      <w:pPr>
        <w:tabs>
          <w:tab w:val="num" w:pos="3600"/>
        </w:tabs>
        <w:ind w:left="3600" w:hanging="360"/>
      </w:pPr>
      <w:rPr>
        <w:rFonts w:ascii="Arial" w:hAnsi="Arial" w:hint="default"/>
      </w:rPr>
    </w:lvl>
    <w:lvl w:ilvl="5" w:tplc="965CADE4" w:tentative="1">
      <w:start w:val="1"/>
      <w:numFmt w:val="bullet"/>
      <w:lvlText w:val="•"/>
      <w:lvlJc w:val="left"/>
      <w:pPr>
        <w:tabs>
          <w:tab w:val="num" w:pos="4320"/>
        </w:tabs>
        <w:ind w:left="4320" w:hanging="360"/>
      </w:pPr>
      <w:rPr>
        <w:rFonts w:ascii="Arial" w:hAnsi="Arial" w:hint="default"/>
      </w:rPr>
    </w:lvl>
    <w:lvl w:ilvl="6" w:tplc="BA6A243E" w:tentative="1">
      <w:start w:val="1"/>
      <w:numFmt w:val="bullet"/>
      <w:lvlText w:val="•"/>
      <w:lvlJc w:val="left"/>
      <w:pPr>
        <w:tabs>
          <w:tab w:val="num" w:pos="5040"/>
        </w:tabs>
        <w:ind w:left="5040" w:hanging="360"/>
      </w:pPr>
      <w:rPr>
        <w:rFonts w:ascii="Arial" w:hAnsi="Arial" w:hint="default"/>
      </w:rPr>
    </w:lvl>
    <w:lvl w:ilvl="7" w:tplc="AA4E1050" w:tentative="1">
      <w:start w:val="1"/>
      <w:numFmt w:val="bullet"/>
      <w:lvlText w:val="•"/>
      <w:lvlJc w:val="left"/>
      <w:pPr>
        <w:tabs>
          <w:tab w:val="num" w:pos="5760"/>
        </w:tabs>
        <w:ind w:left="5760" w:hanging="360"/>
      </w:pPr>
      <w:rPr>
        <w:rFonts w:ascii="Arial" w:hAnsi="Arial" w:hint="default"/>
      </w:rPr>
    </w:lvl>
    <w:lvl w:ilvl="8" w:tplc="2A9AD07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0FB6D26"/>
    <w:multiLevelType w:val="hybridMultilevel"/>
    <w:tmpl w:val="2F043AC6"/>
    <w:lvl w:ilvl="0" w:tplc="374CC760">
      <w:start w:val="1"/>
      <w:numFmt w:val="bullet"/>
      <w:lvlText w:val="•"/>
      <w:lvlJc w:val="left"/>
      <w:pPr>
        <w:tabs>
          <w:tab w:val="num" w:pos="720"/>
        </w:tabs>
        <w:ind w:left="720" w:hanging="360"/>
      </w:pPr>
      <w:rPr>
        <w:rFonts w:ascii="Arial" w:hAnsi="Arial" w:hint="default"/>
      </w:rPr>
    </w:lvl>
    <w:lvl w:ilvl="1" w:tplc="6C683EAA" w:tentative="1">
      <w:start w:val="1"/>
      <w:numFmt w:val="bullet"/>
      <w:lvlText w:val="•"/>
      <w:lvlJc w:val="left"/>
      <w:pPr>
        <w:tabs>
          <w:tab w:val="num" w:pos="1440"/>
        </w:tabs>
        <w:ind w:left="1440" w:hanging="360"/>
      </w:pPr>
      <w:rPr>
        <w:rFonts w:ascii="Arial" w:hAnsi="Arial" w:hint="default"/>
      </w:rPr>
    </w:lvl>
    <w:lvl w:ilvl="2" w:tplc="91DC1D50" w:tentative="1">
      <w:start w:val="1"/>
      <w:numFmt w:val="bullet"/>
      <w:lvlText w:val="•"/>
      <w:lvlJc w:val="left"/>
      <w:pPr>
        <w:tabs>
          <w:tab w:val="num" w:pos="2160"/>
        </w:tabs>
        <w:ind w:left="2160" w:hanging="360"/>
      </w:pPr>
      <w:rPr>
        <w:rFonts w:ascii="Arial" w:hAnsi="Arial" w:hint="default"/>
      </w:rPr>
    </w:lvl>
    <w:lvl w:ilvl="3" w:tplc="DCD211E8" w:tentative="1">
      <w:start w:val="1"/>
      <w:numFmt w:val="bullet"/>
      <w:lvlText w:val="•"/>
      <w:lvlJc w:val="left"/>
      <w:pPr>
        <w:tabs>
          <w:tab w:val="num" w:pos="2880"/>
        </w:tabs>
        <w:ind w:left="2880" w:hanging="360"/>
      </w:pPr>
      <w:rPr>
        <w:rFonts w:ascii="Arial" w:hAnsi="Arial" w:hint="default"/>
      </w:rPr>
    </w:lvl>
    <w:lvl w:ilvl="4" w:tplc="586462C2" w:tentative="1">
      <w:start w:val="1"/>
      <w:numFmt w:val="bullet"/>
      <w:lvlText w:val="•"/>
      <w:lvlJc w:val="left"/>
      <w:pPr>
        <w:tabs>
          <w:tab w:val="num" w:pos="3600"/>
        </w:tabs>
        <w:ind w:left="3600" w:hanging="360"/>
      </w:pPr>
      <w:rPr>
        <w:rFonts w:ascii="Arial" w:hAnsi="Arial" w:hint="default"/>
      </w:rPr>
    </w:lvl>
    <w:lvl w:ilvl="5" w:tplc="3CE0CF56" w:tentative="1">
      <w:start w:val="1"/>
      <w:numFmt w:val="bullet"/>
      <w:lvlText w:val="•"/>
      <w:lvlJc w:val="left"/>
      <w:pPr>
        <w:tabs>
          <w:tab w:val="num" w:pos="4320"/>
        </w:tabs>
        <w:ind w:left="4320" w:hanging="360"/>
      </w:pPr>
      <w:rPr>
        <w:rFonts w:ascii="Arial" w:hAnsi="Arial" w:hint="default"/>
      </w:rPr>
    </w:lvl>
    <w:lvl w:ilvl="6" w:tplc="962C85B0" w:tentative="1">
      <w:start w:val="1"/>
      <w:numFmt w:val="bullet"/>
      <w:lvlText w:val="•"/>
      <w:lvlJc w:val="left"/>
      <w:pPr>
        <w:tabs>
          <w:tab w:val="num" w:pos="5040"/>
        </w:tabs>
        <w:ind w:left="5040" w:hanging="360"/>
      </w:pPr>
      <w:rPr>
        <w:rFonts w:ascii="Arial" w:hAnsi="Arial" w:hint="default"/>
      </w:rPr>
    </w:lvl>
    <w:lvl w:ilvl="7" w:tplc="40208C2A" w:tentative="1">
      <w:start w:val="1"/>
      <w:numFmt w:val="bullet"/>
      <w:lvlText w:val="•"/>
      <w:lvlJc w:val="left"/>
      <w:pPr>
        <w:tabs>
          <w:tab w:val="num" w:pos="5760"/>
        </w:tabs>
        <w:ind w:left="5760" w:hanging="360"/>
      </w:pPr>
      <w:rPr>
        <w:rFonts w:ascii="Arial" w:hAnsi="Arial" w:hint="default"/>
      </w:rPr>
    </w:lvl>
    <w:lvl w:ilvl="8" w:tplc="904654C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1C35F02"/>
    <w:multiLevelType w:val="hybridMultilevel"/>
    <w:tmpl w:val="40789508"/>
    <w:lvl w:ilvl="0" w:tplc="E5D4A86C">
      <w:start w:val="1"/>
      <w:numFmt w:val="bullet"/>
      <w:lvlText w:val="•"/>
      <w:lvlJc w:val="left"/>
      <w:pPr>
        <w:tabs>
          <w:tab w:val="num" w:pos="720"/>
        </w:tabs>
        <w:ind w:left="720" w:hanging="360"/>
      </w:pPr>
      <w:rPr>
        <w:rFonts w:ascii="Arial" w:hAnsi="Arial" w:hint="default"/>
      </w:rPr>
    </w:lvl>
    <w:lvl w:ilvl="1" w:tplc="E5AA34D8" w:tentative="1">
      <w:start w:val="1"/>
      <w:numFmt w:val="bullet"/>
      <w:lvlText w:val="•"/>
      <w:lvlJc w:val="left"/>
      <w:pPr>
        <w:tabs>
          <w:tab w:val="num" w:pos="1440"/>
        </w:tabs>
        <w:ind w:left="1440" w:hanging="360"/>
      </w:pPr>
      <w:rPr>
        <w:rFonts w:ascii="Arial" w:hAnsi="Arial" w:hint="default"/>
      </w:rPr>
    </w:lvl>
    <w:lvl w:ilvl="2" w:tplc="C0F62C7A" w:tentative="1">
      <w:start w:val="1"/>
      <w:numFmt w:val="bullet"/>
      <w:lvlText w:val="•"/>
      <w:lvlJc w:val="left"/>
      <w:pPr>
        <w:tabs>
          <w:tab w:val="num" w:pos="2160"/>
        </w:tabs>
        <w:ind w:left="2160" w:hanging="360"/>
      </w:pPr>
      <w:rPr>
        <w:rFonts w:ascii="Arial" w:hAnsi="Arial" w:hint="default"/>
      </w:rPr>
    </w:lvl>
    <w:lvl w:ilvl="3" w:tplc="CA0A98C6" w:tentative="1">
      <w:start w:val="1"/>
      <w:numFmt w:val="bullet"/>
      <w:lvlText w:val="•"/>
      <w:lvlJc w:val="left"/>
      <w:pPr>
        <w:tabs>
          <w:tab w:val="num" w:pos="2880"/>
        </w:tabs>
        <w:ind w:left="2880" w:hanging="360"/>
      </w:pPr>
      <w:rPr>
        <w:rFonts w:ascii="Arial" w:hAnsi="Arial" w:hint="default"/>
      </w:rPr>
    </w:lvl>
    <w:lvl w:ilvl="4" w:tplc="80F6D91A" w:tentative="1">
      <w:start w:val="1"/>
      <w:numFmt w:val="bullet"/>
      <w:lvlText w:val="•"/>
      <w:lvlJc w:val="left"/>
      <w:pPr>
        <w:tabs>
          <w:tab w:val="num" w:pos="3600"/>
        </w:tabs>
        <w:ind w:left="3600" w:hanging="360"/>
      </w:pPr>
      <w:rPr>
        <w:rFonts w:ascii="Arial" w:hAnsi="Arial" w:hint="default"/>
      </w:rPr>
    </w:lvl>
    <w:lvl w:ilvl="5" w:tplc="41B8952A" w:tentative="1">
      <w:start w:val="1"/>
      <w:numFmt w:val="bullet"/>
      <w:lvlText w:val="•"/>
      <w:lvlJc w:val="left"/>
      <w:pPr>
        <w:tabs>
          <w:tab w:val="num" w:pos="4320"/>
        </w:tabs>
        <w:ind w:left="4320" w:hanging="360"/>
      </w:pPr>
      <w:rPr>
        <w:rFonts w:ascii="Arial" w:hAnsi="Arial" w:hint="default"/>
      </w:rPr>
    </w:lvl>
    <w:lvl w:ilvl="6" w:tplc="FF24CCDC" w:tentative="1">
      <w:start w:val="1"/>
      <w:numFmt w:val="bullet"/>
      <w:lvlText w:val="•"/>
      <w:lvlJc w:val="left"/>
      <w:pPr>
        <w:tabs>
          <w:tab w:val="num" w:pos="5040"/>
        </w:tabs>
        <w:ind w:left="5040" w:hanging="360"/>
      </w:pPr>
      <w:rPr>
        <w:rFonts w:ascii="Arial" w:hAnsi="Arial" w:hint="default"/>
      </w:rPr>
    </w:lvl>
    <w:lvl w:ilvl="7" w:tplc="B22E3190" w:tentative="1">
      <w:start w:val="1"/>
      <w:numFmt w:val="bullet"/>
      <w:lvlText w:val="•"/>
      <w:lvlJc w:val="left"/>
      <w:pPr>
        <w:tabs>
          <w:tab w:val="num" w:pos="5760"/>
        </w:tabs>
        <w:ind w:left="5760" w:hanging="360"/>
      </w:pPr>
      <w:rPr>
        <w:rFonts w:ascii="Arial" w:hAnsi="Arial" w:hint="default"/>
      </w:rPr>
    </w:lvl>
    <w:lvl w:ilvl="8" w:tplc="CCDE17A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2C77F6"/>
    <w:multiLevelType w:val="hybridMultilevel"/>
    <w:tmpl w:val="ECF2B654"/>
    <w:lvl w:ilvl="0" w:tplc="440CF7FE">
      <w:start w:val="1"/>
      <w:numFmt w:val="bullet"/>
      <w:lvlText w:val="•"/>
      <w:lvlJc w:val="left"/>
      <w:pPr>
        <w:tabs>
          <w:tab w:val="num" w:pos="720"/>
        </w:tabs>
        <w:ind w:left="720" w:hanging="360"/>
      </w:pPr>
      <w:rPr>
        <w:rFonts w:ascii="Arial" w:hAnsi="Arial" w:hint="default"/>
      </w:rPr>
    </w:lvl>
    <w:lvl w:ilvl="1" w:tplc="5B2648F6" w:tentative="1">
      <w:start w:val="1"/>
      <w:numFmt w:val="bullet"/>
      <w:lvlText w:val="•"/>
      <w:lvlJc w:val="left"/>
      <w:pPr>
        <w:tabs>
          <w:tab w:val="num" w:pos="1440"/>
        </w:tabs>
        <w:ind w:left="1440" w:hanging="360"/>
      </w:pPr>
      <w:rPr>
        <w:rFonts w:ascii="Arial" w:hAnsi="Arial" w:hint="default"/>
      </w:rPr>
    </w:lvl>
    <w:lvl w:ilvl="2" w:tplc="69E2947C" w:tentative="1">
      <w:start w:val="1"/>
      <w:numFmt w:val="bullet"/>
      <w:lvlText w:val="•"/>
      <w:lvlJc w:val="left"/>
      <w:pPr>
        <w:tabs>
          <w:tab w:val="num" w:pos="2160"/>
        </w:tabs>
        <w:ind w:left="2160" w:hanging="360"/>
      </w:pPr>
      <w:rPr>
        <w:rFonts w:ascii="Arial" w:hAnsi="Arial" w:hint="default"/>
      </w:rPr>
    </w:lvl>
    <w:lvl w:ilvl="3" w:tplc="CC3A5FF6" w:tentative="1">
      <w:start w:val="1"/>
      <w:numFmt w:val="bullet"/>
      <w:lvlText w:val="•"/>
      <w:lvlJc w:val="left"/>
      <w:pPr>
        <w:tabs>
          <w:tab w:val="num" w:pos="2880"/>
        </w:tabs>
        <w:ind w:left="2880" w:hanging="360"/>
      </w:pPr>
      <w:rPr>
        <w:rFonts w:ascii="Arial" w:hAnsi="Arial" w:hint="default"/>
      </w:rPr>
    </w:lvl>
    <w:lvl w:ilvl="4" w:tplc="D54C8508" w:tentative="1">
      <w:start w:val="1"/>
      <w:numFmt w:val="bullet"/>
      <w:lvlText w:val="•"/>
      <w:lvlJc w:val="left"/>
      <w:pPr>
        <w:tabs>
          <w:tab w:val="num" w:pos="3600"/>
        </w:tabs>
        <w:ind w:left="3600" w:hanging="360"/>
      </w:pPr>
      <w:rPr>
        <w:rFonts w:ascii="Arial" w:hAnsi="Arial" w:hint="default"/>
      </w:rPr>
    </w:lvl>
    <w:lvl w:ilvl="5" w:tplc="00BC7778" w:tentative="1">
      <w:start w:val="1"/>
      <w:numFmt w:val="bullet"/>
      <w:lvlText w:val="•"/>
      <w:lvlJc w:val="left"/>
      <w:pPr>
        <w:tabs>
          <w:tab w:val="num" w:pos="4320"/>
        </w:tabs>
        <w:ind w:left="4320" w:hanging="360"/>
      </w:pPr>
      <w:rPr>
        <w:rFonts w:ascii="Arial" w:hAnsi="Arial" w:hint="default"/>
      </w:rPr>
    </w:lvl>
    <w:lvl w:ilvl="6" w:tplc="D2964C04" w:tentative="1">
      <w:start w:val="1"/>
      <w:numFmt w:val="bullet"/>
      <w:lvlText w:val="•"/>
      <w:lvlJc w:val="left"/>
      <w:pPr>
        <w:tabs>
          <w:tab w:val="num" w:pos="5040"/>
        </w:tabs>
        <w:ind w:left="5040" w:hanging="360"/>
      </w:pPr>
      <w:rPr>
        <w:rFonts w:ascii="Arial" w:hAnsi="Arial" w:hint="default"/>
      </w:rPr>
    </w:lvl>
    <w:lvl w:ilvl="7" w:tplc="A7807E28" w:tentative="1">
      <w:start w:val="1"/>
      <w:numFmt w:val="bullet"/>
      <w:lvlText w:val="•"/>
      <w:lvlJc w:val="left"/>
      <w:pPr>
        <w:tabs>
          <w:tab w:val="num" w:pos="5760"/>
        </w:tabs>
        <w:ind w:left="5760" w:hanging="360"/>
      </w:pPr>
      <w:rPr>
        <w:rFonts w:ascii="Arial" w:hAnsi="Arial" w:hint="default"/>
      </w:rPr>
    </w:lvl>
    <w:lvl w:ilvl="8" w:tplc="2F789A3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9C07665"/>
    <w:multiLevelType w:val="hybridMultilevel"/>
    <w:tmpl w:val="9BFA6322"/>
    <w:lvl w:ilvl="0" w:tplc="AA38BA2E">
      <w:start w:val="1"/>
      <w:numFmt w:val="bullet"/>
      <w:lvlText w:val="•"/>
      <w:lvlJc w:val="left"/>
      <w:pPr>
        <w:tabs>
          <w:tab w:val="num" w:pos="720"/>
        </w:tabs>
        <w:ind w:left="720" w:hanging="360"/>
      </w:pPr>
      <w:rPr>
        <w:rFonts w:ascii="Arial" w:hAnsi="Arial" w:hint="default"/>
      </w:rPr>
    </w:lvl>
    <w:lvl w:ilvl="1" w:tplc="0C102FCA" w:tentative="1">
      <w:start w:val="1"/>
      <w:numFmt w:val="bullet"/>
      <w:lvlText w:val="•"/>
      <w:lvlJc w:val="left"/>
      <w:pPr>
        <w:tabs>
          <w:tab w:val="num" w:pos="1440"/>
        </w:tabs>
        <w:ind w:left="1440" w:hanging="360"/>
      </w:pPr>
      <w:rPr>
        <w:rFonts w:ascii="Arial" w:hAnsi="Arial" w:hint="default"/>
      </w:rPr>
    </w:lvl>
    <w:lvl w:ilvl="2" w:tplc="ACDCFF40" w:tentative="1">
      <w:start w:val="1"/>
      <w:numFmt w:val="bullet"/>
      <w:lvlText w:val="•"/>
      <w:lvlJc w:val="left"/>
      <w:pPr>
        <w:tabs>
          <w:tab w:val="num" w:pos="2160"/>
        </w:tabs>
        <w:ind w:left="2160" w:hanging="360"/>
      </w:pPr>
      <w:rPr>
        <w:rFonts w:ascii="Arial" w:hAnsi="Arial" w:hint="default"/>
      </w:rPr>
    </w:lvl>
    <w:lvl w:ilvl="3" w:tplc="C8A27134" w:tentative="1">
      <w:start w:val="1"/>
      <w:numFmt w:val="bullet"/>
      <w:lvlText w:val="•"/>
      <w:lvlJc w:val="left"/>
      <w:pPr>
        <w:tabs>
          <w:tab w:val="num" w:pos="2880"/>
        </w:tabs>
        <w:ind w:left="2880" w:hanging="360"/>
      </w:pPr>
      <w:rPr>
        <w:rFonts w:ascii="Arial" w:hAnsi="Arial" w:hint="default"/>
      </w:rPr>
    </w:lvl>
    <w:lvl w:ilvl="4" w:tplc="5CA825BE" w:tentative="1">
      <w:start w:val="1"/>
      <w:numFmt w:val="bullet"/>
      <w:lvlText w:val="•"/>
      <w:lvlJc w:val="left"/>
      <w:pPr>
        <w:tabs>
          <w:tab w:val="num" w:pos="3600"/>
        </w:tabs>
        <w:ind w:left="3600" w:hanging="360"/>
      </w:pPr>
      <w:rPr>
        <w:rFonts w:ascii="Arial" w:hAnsi="Arial" w:hint="default"/>
      </w:rPr>
    </w:lvl>
    <w:lvl w:ilvl="5" w:tplc="32BE0414" w:tentative="1">
      <w:start w:val="1"/>
      <w:numFmt w:val="bullet"/>
      <w:lvlText w:val="•"/>
      <w:lvlJc w:val="left"/>
      <w:pPr>
        <w:tabs>
          <w:tab w:val="num" w:pos="4320"/>
        </w:tabs>
        <w:ind w:left="4320" w:hanging="360"/>
      </w:pPr>
      <w:rPr>
        <w:rFonts w:ascii="Arial" w:hAnsi="Arial" w:hint="default"/>
      </w:rPr>
    </w:lvl>
    <w:lvl w:ilvl="6" w:tplc="F42284E0" w:tentative="1">
      <w:start w:val="1"/>
      <w:numFmt w:val="bullet"/>
      <w:lvlText w:val="•"/>
      <w:lvlJc w:val="left"/>
      <w:pPr>
        <w:tabs>
          <w:tab w:val="num" w:pos="5040"/>
        </w:tabs>
        <w:ind w:left="5040" w:hanging="360"/>
      </w:pPr>
      <w:rPr>
        <w:rFonts w:ascii="Arial" w:hAnsi="Arial" w:hint="default"/>
      </w:rPr>
    </w:lvl>
    <w:lvl w:ilvl="7" w:tplc="EEC80062" w:tentative="1">
      <w:start w:val="1"/>
      <w:numFmt w:val="bullet"/>
      <w:lvlText w:val="•"/>
      <w:lvlJc w:val="left"/>
      <w:pPr>
        <w:tabs>
          <w:tab w:val="num" w:pos="5760"/>
        </w:tabs>
        <w:ind w:left="5760" w:hanging="360"/>
      </w:pPr>
      <w:rPr>
        <w:rFonts w:ascii="Arial" w:hAnsi="Arial" w:hint="default"/>
      </w:rPr>
    </w:lvl>
    <w:lvl w:ilvl="8" w:tplc="077EC9A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E5060DA"/>
    <w:multiLevelType w:val="hybridMultilevel"/>
    <w:tmpl w:val="BB2CF86C"/>
    <w:lvl w:ilvl="0" w:tplc="C850273E">
      <w:start w:val="1"/>
      <w:numFmt w:val="bullet"/>
      <w:lvlText w:val="•"/>
      <w:lvlJc w:val="left"/>
      <w:pPr>
        <w:tabs>
          <w:tab w:val="num" w:pos="720"/>
        </w:tabs>
        <w:ind w:left="720" w:hanging="360"/>
      </w:pPr>
      <w:rPr>
        <w:rFonts w:ascii="Arial" w:hAnsi="Arial" w:hint="default"/>
      </w:rPr>
    </w:lvl>
    <w:lvl w:ilvl="1" w:tplc="03D8C92C" w:tentative="1">
      <w:start w:val="1"/>
      <w:numFmt w:val="bullet"/>
      <w:lvlText w:val="•"/>
      <w:lvlJc w:val="left"/>
      <w:pPr>
        <w:tabs>
          <w:tab w:val="num" w:pos="1440"/>
        </w:tabs>
        <w:ind w:left="1440" w:hanging="360"/>
      </w:pPr>
      <w:rPr>
        <w:rFonts w:ascii="Arial" w:hAnsi="Arial" w:hint="default"/>
      </w:rPr>
    </w:lvl>
    <w:lvl w:ilvl="2" w:tplc="29FC33F0" w:tentative="1">
      <w:start w:val="1"/>
      <w:numFmt w:val="bullet"/>
      <w:lvlText w:val="•"/>
      <w:lvlJc w:val="left"/>
      <w:pPr>
        <w:tabs>
          <w:tab w:val="num" w:pos="2160"/>
        </w:tabs>
        <w:ind w:left="2160" w:hanging="360"/>
      </w:pPr>
      <w:rPr>
        <w:rFonts w:ascii="Arial" w:hAnsi="Arial" w:hint="default"/>
      </w:rPr>
    </w:lvl>
    <w:lvl w:ilvl="3" w:tplc="D3FCE09E" w:tentative="1">
      <w:start w:val="1"/>
      <w:numFmt w:val="bullet"/>
      <w:lvlText w:val="•"/>
      <w:lvlJc w:val="left"/>
      <w:pPr>
        <w:tabs>
          <w:tab w:val="num" w:pos="2880"/>
        </w:tabs>
        <w:ind w:left="2880" w:hanging="360"/>
      </w:pPr>
      <w:rPr>
        <w:rFonts w:ascii="Arial" w:hAnsi="Arial" w:hint="default"/>
      </w:rPr>
    </w:lvl>
    <w:lvl w:ilvl="4" w:tplc="BB3C63B2" w:tentative="1">
      <w:start w:val="1"/>
      <w:numFmt w:val="bullet"/>
      <w:lvlText w:val="•"/>
      <w:lvlJc w:val="left"/>
      <w:pPr>
        <w:tabs>
          <w:tab w:val="num" w:pos="3600"/>
        </w:tabs>
        <w:ind w:left="3600" w:hanging="360"/>
      </w:pPr>
      <w:rPr>
        <w:rFonts w:ascii="Arial" w:hAnsi="Arial" w:hint="default"/>
      </w:rPr>
    </w:lvl>
    <w:lvl w:ilvl="5" w:tplc="2A6A78CA" w:tentative="1">
      <w:start w:val="1"/>
      <w:numFmt w:val="bullet"/>
      <w:lvlText w:val="•"/>
      <w:lvlJc w:val="left"/>
      <w:pPr>
        <w:tabs>
          <w:tab w:val="num" w:pos="4320"/>
        </w:tabs>
        <w:ind w:left="4320" w:hanging="360"/>
      </w:pPr>
      <w:rPr>
        <w:rFonts w:ascii="Arial" w:hAnsi="Arial" w:hint="default"/>
      </w:rPr>
    </w:lvl>
    <w:lvl w:ilvl="6" w:tplc="6894731C" w:tentative="1">
      <w:start w:val="1"/>
      <w:numFmt w:val="bullet"/>
      <w:lvlText w:val="•"/>
      <w:lvlJc w:val="left"/>
      <w:pPr>
        <w:tabs>
          <w:tab w:val="num" w:pos="5040"/>
        </w:tabs>
        <w:ind w:left="5040" w:hanging="360"/>
      </w:pPr>
      <w:rPr>
        <w:rFonts w:ascii="Arial" w:hAnsi="Arial" w:hint="default"/>
      </w:rPr>
    </w:lvl>
    <w:lvl w:ilvl="7" w:tplc="70087D1A" w:tentative="1">
      <w:start w:val="1"/>
      <w:numFmt w:val="bullet"/>
      <w:lvlText w:val="•"/>
      <w:lvlJc w:val="left"/>
      <w:pPr>
        <w:tabs>
          <w:tab w:val="num" w:pos="5760"/>
        </w:tabs>
        <w:ind w:left="5760" w:hanging="360"/>
      </w:pPr>
      <w:rPr>
        <w:rFonts w:ascii="Arial" w:hAnsi="Arial" w:hint="default"/>
      </w:rPr>
    </w:lvl>
    <w:lvl w:ilvl="8" w:tplc="BB16CBE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FB02F39"/>
    <w:multiLevelType w:val="hybridMultilevel"/>
    <w:tmpl w:val="B0400E8C"/>
    <w:lvl w:ilvl="0" w:tplc="83DC2C7A">
      <w:start w:val="1"/>
      <w:numFmt w:val="bullet"/>
      <w:lvlText w:val="•"/>
      <w:lvlJc w:val="left"/>
      <w:pPr>
        <w:tabs>
          <w:tab w:val="num" w:pos="720"/>
        </w:tabs>
        <w:ind w:left="720" w:hanging="360"/>
      </w:pPr>
      <w:rPr>
        <w:rFonts w:ascii="Arial" w:hAnsi="Arial" w:hint="default"/>
      </w:rPr>
    </w:lvl>
    <w:lvl w:ilvl="1" w:tplc="AC7212E4" w:tentative="1">
      <w:start w:val="1"/>
      <w:numFmt w:val="bullet"/>
      <w:lvlText w:val="•"/>
      <w:lvlJc w:val="left"/>
      <w:pPr>
        <w:tabs>
          <w:tab w:val="num" w:pos="1440"/>
        </w:tabs>
        <w:ind w:left="1440" w:hanging="360"/>
      </w:pPr>
      <w:rPr>
        <w:rFonts w:ascii="Arial" w:hAnsi="Arial" w:hint="default"/>
      </w:rPr>
    </w:lvl>
    <w:lvl w:ilvl="2" w:tplc="1A6E720A" w:tentative="1">
      <w:start w:val="1"/>
      <w:numFmt w:val="bullet"/>
      <w:lvlText w:val="•"/>
      <w:lvlJc w:val="left"/>
      <w:pPr>
        <w:tabs>
          <w:tab w:val="num" w:pos="2160"/>
        </w:tabs>
        <w:ind w:left="2160" w:hanging="360"/>
      </w:pPr>
      <w:rPr>
        <w:rFonts w:ascii="Arial" w:hAnsi="Arial" w:hint="default"/>
      </w:rPr>
    </w:lvl>
    <w:lvl w:ilvl="3" w:tplc="5DA860BA" w:tentative="1">
      <w:start w:val="1"/>
      <w:numFmt w:val="bullet"/>
      <w:lvlText w:val="•"/>
      <w:lvlJc w:val="left"/>
      <w:pPr>
        <w:tabs>
          <w:tab w:val="num" w:pos="2880"/>
        </w:tabs>
        <w:ind w:left="2880" w:hanging="360"/>
      </w:pPr>
      <w:rPr>
        <w:rFonts w:ascii="Arial" w:hAnsi="Arial" w:hint="default"/>
      </w:rPr>
    </w:lvl>
    <w:lvl w:ilvl="4" w:tplc="3DD80782" w:tentative="1">
      <w:start w:val="1"/>
      <w:numFmt w:val="bullet"/>
      <w:lvlText w:val="•"/>
      <w:lvlJc w:val="left"/>
      <w:pPr>
        <w:tabs>
          <w:tab w:val="num" w:pos="3600"/>
        </w:tabs>
        <w:ind w:left="3600" w:hanging="360"/>
      </w:pPr>
      <w:rPr>
        <w:rFonts w:ascii="Arial" w:hAnsi="Arial" w:hint="default"/>
      </w:rPr>
    </w:lvl>
    <w:lvl w:ilvl="5" w:tplc="72661EFE" w:tentative="1">
      <w:start w:val="1"/>
      <w:numFmt w:val="bullet"/>
      <w:lvlText w:val="•"/>
      <w:lvlJc w:val="left"/>
      <w:pPr>
        <w:tabs>
          <w:tab w:val="num" w:pos="4320"/>
        </w:tabs>
        <w:ind w:left="4320" w:hanging="360"/>
      </w:pPr>
      <w:rPr>
        <w:rFonts w:ascii="Arial" w:hAnsi="Arial" w:hint="default"/>
      </w:rPr>
    </w:lvl>
    <w:lvl w:ilvl="6" w:tplc="7C041DBA" w:tentative="1">
      <w:start w:val="1"/>
      <w:numFmt w:val="bullet"/>
      <w:lvlText w:val="•"/>
      <w:lvlJc w:val="left"/>
      <w:pPr>
        <w:tabs>
          <w:tab w:val="num" w:pos="5040"/>
        </w:tabs>
        <w:ind w:left="5040" w:hanging="360"/>
      </w:pPr>
      <w:rPr>
        <w:rFonts w:ascii="Arial" w:hAnsi="Arial" w:hint="default"/>
      </w:rPr>
    </w:lvl>
    <w:lvl w:ilvl="7" w:tplc="B7D4E88A" w:tentative="1">
      <w:start w:val="1"/>
      <w:numFmt w:val="bullet"/>
      <w:lvlText w:val="•"/>
      <w:lvlJc w:val="left"/>
      <w:pPr>
        <w:tabs>
          <w:tab w:val="num" w:pos="5760"/>
        </w:tabs>
        <w:ind w:left="5760" w:hanging="360"/>
      </w:pPr>
      <w:rPr>
        <w:rFonts w:ascii="Arial" w:hAnsi="Arial" w:hint="default"/>
      </w:rPr>
    </w:lvl>
    <w:lvl w:ilvl="8" w:tplc="7F6263F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D97700C"/>
    <w:multiLevelType w:val="hybridMultilevel"/>
    <w:tmpl w:val="84D08468"/>
    <w:lvl w:ilvl="0" w:tplc="F23CABD4">
      <w:start w:val="1"/>
      <w:numFmt w:val="bullet"/>
      <w:lvlText w:val="•"/>
      <w:lvlJc w:val="left"/>
      <w:pPr>
        <w:tabs>
          <w:tab w:val="num" w:pos="720"/>
        </w:tabs>
        <w:ind w:left="720" w:hanging="360"/>
      </w:pPr>
      <w:rPr>
        <w:rFonts w:ascii="Arial" w:hAnsi="Arial" w:hint="default"/>
      </w:rPr>
    </w:lvl>
    <w:lvl w:ilvl="1" w:tplc="673CC30E" w:tentative="1">
      <w:start w:val="1"/>
      <w:numFmt w:val="bullet"/>
      <w:lvlText w:val="•"/>
      <w:lvlJc w:val="left"/>
      <w:pPr>
        <w:tabs>
          <w:tab w:val="num" w:pos="1440"/>
        </w:tabs>
        <w:ind w:left="1440" w:hanging="360"/>
      </w:pPr>
      <w:rPr>
        <w:rFonts w:ascii="Arial" w:hAnsi="Arial" w:hint="default"/>
      </w:rPr>
    </w:lvl>
    <w:lvl w:ilvl="2" w:tplc="AC68BFB8" w:tentative="1">
      <w:start w:val="1"/>
      <w:numFmt w:val="bullet"/>
      <w:lvlText w:val="•"/>
      <w:lvlJc w:val="left"/>
      <w:pPr>
        <w:tabs>
          <w:tab w:val="num" w:pos="2160"/>
        </w:tabs>
        <w:ind w:left="2160" w:hanging="360"/>
      </w:pPr>
      <w:rPr>
        <w:rFonts w:ascii="Arial" w:hAnsi="Arial" w:hint="default"/>
      </w:rPr>
    </w:lvl>
    <w:lvl w:ilvl="3" w:tplc="9104C348" w:tentative="1">
      <w:start w:val="1"/>
      <w:numFmt w:val="bullet"/>
      <w:lvlText w:val="•"/>
      <w:lvlJc w:val="left"/>
      <w:pPr>
        <w:tabs>
          <w:tab w:val="num" w:pos="2880"/>
        </w:tabs>
        <w:ind w:left="2880" w:hanging="360"/>
      </w:pPr>
      <w:rPr>
        <w:rFonts w:ascii="Arial" w:hAnsi="Arial" w:hint="default"/>
      </w:rPr>
    </w:lvl>
    <w:lvl w:ilvl="4" w:tplc="4FBA0948" w:tentative="1">
      <w:start w:val="1"/>
      <w:numFmt w:val="bullet"/>
      <w:lvlText w:val="•"/>
      <w:lvlJc w:val="left"/>
      <w:pPr>
        <w:tabs>
          <w:tab w:val="num" w:pos="3600"/>
        </w:tabs>
        <w:ind w:left="3600" w:hanging="360"/>
      </w:pPr>
      <w:rPr>
        <w:rFonts w:ascii="Arial" w:hAnsi="Arial" w:hint="default"/>
      </w:rPr>
    </w:lvl>
    <w:lvl w:ilvl="5" w:tplc="8384FD14" w:tentative="1">
      <w:start w:val="1"/>
      <w:numFmt w:val="bullet"/>
      <w:lvlText w:val="•"/>
      <w:lvlJc w:val="left"/>
      <w:pPr>
        <w:tabs>
          <w:tab w:val="num" w:pos="4320"/>
        </w:tabs>
        <w:ind w:left="4320" w:hanging="360"/>
      </w:pPr>
      <w:rPr>
        <w:rFonts w:ascii="Arial" w:hAnsi="Arial" w:hint="default"/>
      </w:rPr>
    </w:lvl>
    <w:lvl w:ilvl="6" w:tplc="7026E630" w:tentative="1">
      <w:start w:val="1"/>
      <w:numFmt w:val="bullet"/>
      <w:lvlText w:val="•"/>
      <w:lvlJc w:val="left"/>
      <w:pPr>
        <w:tabs>
          <w:tab w:val="num" w:pos="5040"/>
        </w:tabs>
        <w:ind w:left="5040" w:hanging="360"/>
      </w:pPr>
      <w:rPr>
        <w:rFonts w:ascii="Arial" w:hAnsi="Arial" w:hint="default"/>
      </w:rPr>
    </w:lvl>
    <w:lvl w:ilvl="7" w:tplc="4C780230" w:tentative="1">
      <w:start w:val="1"/>
      <w:numFmt w:val="bullet"/>
      <w:lvlText w:val="•"/>
      <w:lvlJc w:val="left"/>
      <w:pPr>
        <w:tabs>
          <w:tab w:val="num" w:pos="5760"/>
        </w:tabs>
        <w:ind w:left="5760" w:hanging="360"/>
      </w:pPr>
      <w:rPr>
        <w:rFonts w:ascii="Arial" w:hAnsi="Arial" w:hint="default"/>
      </w:rPr>
    </w:lvl>
    <w:lvl w:ilvl="8" w:tplc="40D0EA4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0D5503C"/>
    <w:multiLevelType w:val="hybridMultilevel"/>
    <w:tmpl w:val="A33E2116"/>
    <w:lvl w:ilvl="0" w:tplc="9634F29C">
      <w:start w:val="1"/>
      <w:numFmt w:val="bullet"/>
      <w:lvlText w:val="•"/>
      <w:lvlJc w:val="left"/>
      <w:pPr>
        <w:tabs>
          <w:tab w:val="num" w:pos="720"/>
        </w:tabs>
        <w:ind w:left="720" w:hanging="360"/>
      </w:pPr>
      <w:rPr>
        <w:rFonts w:ascii="Arial" w:hAnsi="Arial" w:hint="default"/>
      </w:rPr>
    </w:lvl>
    <w:lvl w:ilvl="1" w:tplc="E206C004" w:tentative="1">
      <w:start w:val="1"/>
      <w:numFmt w:val="bullet"/>
      <w:lvlText w:val="•"/>
      <w:lvlJc w:val="left"/>
      <w:pPr>
        <w:tabs>
          <w:tab w:val="num" w:pos="1440"/>
        </w:tabs>
        <w:ind w:left="1440" w:hanging="360"/>
      </w:pPr>
      <w:rPr>
        <w:rFonts w:ascii="Arial" w:hAnsi="Arial" w:hint="default"/>
      </w:rPr>
    </w:lvl>
    <w:lvl w:ilvl="2" w:tplc="CED8AEFE" w:tentative="1">
      <w:start w:val="1"/>
      <w:numFmt w:val="bullet"/>
      <w:lvlText w:val="•"/>
      <w:lvlJc w:val="left"/>
      <w:pPr>
        <w:tabs>
          <w:tab w:val="num" w:pos="2160"/>
        </w:tabs>
        <w:ind w:left="2160" w:hanging="360"/>
      </w:pPr>
      <w:rPr>
        <w:rFonts w:ascii="Arial" w:hAnsi="Arial" w:hint="default"/>
      </w:rPr>
    </w:lvl>
    <w:lvl w:ilvl="3" w:tplc="DEFE4C74" w:tentative="1">
      <w:start w:val="1"/>
      <w:numFmt w:val="bullet"/>
      <w:lvlText w:val="•"/>
      <w:lvlJc w:val="left"/>
      <w:pPr>
        <w:tabs>
          <w:tab w:val="num" w:pos="2880"/>
        </w:tabs>
        <w:ind w:left="2880" w:hanging="360"/>
      </w:pPr>
      <w:rPr>
        <w:rFonts w:ascii="Arial" w:hAnsi="Arial" w:hint="default"/>
      </w:rPr>
    </w:lvl>
    <w:lvl w:ilvl="4" w:tplc="57BC1C02" w:tentative="1">
      <w:start w:val="1"/>
      <w:numFmt w:val="bullet"/>
      <w:lvlText w:val="•"/>
      <w:lvlJc w:val="left"/>
      <w:pPr>
        <w:tabs>
          <w:tab w:val="num" w:pos="3600"/>
        </w:tabs>
        <w:ind w:left="3600" w:hanging="360"/>
      </w:pPr>
      <w:rPr>
        <w:rFonts w:ascii="Arial" w:hAnsi="Arial" w:hint="default"/>
      </w:rPr>
    </w:lvl>
    <w:lvl w:ilvl="5" w:tplc="E6A2808A" w:tentative="1">
      <w:start w:val="1"/>
      <w:numFmt w:val="bullet"/>
      <w:lvlText w:val="•"/>
      <w:lvlJc w:val="left"/>
      <w:pPr>
        <w:tabs>
          <w:tab w:val="num" w:pos="4320"/>
        </w:tabs>
        <w:ind w:left="4320" w:hanging="360"/>
      </w:pPr>
      <w:rPr>
        <w:rFonts w:ascii="Arial" w:hAnsi="Arial" w:hint="default"/>
      </w:rPr>
    </w:lvl>
    <w:lvl w:ilvl="6" w:tplc="ABD0EDC2" w:tentative="1">
      <w:start w:val="1"/>
      <w:numFmt w:val="bullet"/>
      <w:lvlText w:val="•"/>
      <w:lvlJc w:val="left"/>
      <w:pPr>
        <w:tabs>
          <w:tab w:val="num" w:pos="5040"/>
        </w:tabs>
        <w:ind w:left="5040" w:hanging="360"/>
      </w:pPr>
      <w:rPr>
        <w:rFonts w:ascii="Arial" w:hAnsi="Arial" w:hint="default"/>
      </w:rPr>
    </w:lvl>
    <w:lvl w:ilvl="7" w:tplc="B52A9398" w:tentative="1">
      <w:start w:val="1"/>
      <w:numFmt w:val="bullet"/>
      <w:lvlText w:val="•"/>
      <w:lvlJc w:val="left"/>
      <w:pPr>
        <w:tabs>
          <w:tab w:val="num" w:pos="5760"/>
        </w:tabs>
        <w:ind w:left="5760" w:hanging="360"/>
      </w:pPr>
      <w:rPr>
        <w:rFonts w:ascii="Arial" w:hAnsi="Arial" w:hint="default"/>
      </w:rPr>
    </w:lvl>
    <w:lvl w:ilvl="8" w:tplc="9340A05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23B560E"/>
    <w:multiLevelType w:val="hybridMultilevel"/>
    <w:tmpl w:val="42AC300A"/>
    <w:lvl w:ilvl="0" w:tplc="68666EF0">
      <w:start w:val="1"/>
      <w:numFmt w:val="bullet"/>
      <w:lvlText w:val="•"/>
      <w:lvlJc w:val="left"/>
      <w:pPr>
        <w:tabs>
          <w:tab w:val="num" w:pos="720"/>
        </w:tabs>
        <w:ind w:left="720" w:hanging="360"/>
      </w:pPr>
      <w:rPr>
        <w:rFonts w:ascii="Arial" w:hAnsi="Arial" w:hint="default"/>
      </w:rPr>
    </w:lvl>
    <w:lvl w:ilvl="1" w:tplc="8702C58E" w:tentative="1">
      <w:start w:val="1"/>
      <w:numFmt w:val="bullet"/>
      <w:lvlText w:val="•"/>
      <w:lvlJc w:val="left"/>
      <w:pPr>
        <w:tabs>
          <w:tab w:val="num" w:pos="1440"/>
        </w:tabs>
        <w:ind w:left="1440" w:hanging="360"/>
      </w:pPr>
      <w:rPr>
        <w:rFonts w:ascii="Arial" w:hAnsi="Arial" w:hint="default"/>
      </w:rPr>
    </w:lvl>
    <w:lvl w:ilvl="2" w:tplc="5BC89C08" w:tentative="1">
      <w:start w:val="1"/>
      <w:numFmt w:val="bullet"/>
      <w:lvlText w:val="•"/>
      <w:lvlJc w:val="left"/>
      <w:pPr>
        <w:tabs>
          <w:tab w:val="num" w:pos="2160"/>
        </w:tabs>
        <w:ind w:left="2160" w:hanging="360"/>
      </w:pPr>
      <w:rPr>
        <w:rFonts w:ascii="Arial" w:hAnsi="Arial" w:hint="default"/>
      </w:rPr>
    </w:lvl>
    <w:lvl w:ilvl="3" w:tplc="7E202A82" w:tentative="1">
      <w:start w:val="1"/>
      <w:numFmt w:val="bullet"/>
      <w:lvlText w:val="•"/>
      <w:lvlJc w:val="left"/>
      <w:pPr>
        <w:tabs>
          <w:tab w:val="num" w:pos="2880"/>
        </w:tabs>
        <w:ind w:left="2880" w:hanging="360"/>
      </w:pPr>
      <w:rPr>
        <w:rFonts w:ascii="Arial" w:hAnsi="Arial" w:hint="default"/>
      </w:rPr>
    </w:lvl>
    <w:lvl w:ilvl="4" w:tplc="365A9D26" w:tentative="1">
      <w:start w:val="1"/>
      <w:numFmt w:val="bullet"/>
      <w:lvlText w:val="•"/>
      <w:lvlJc w:val="left"/>
      <w:pPr>
        <w:tabs>
          <w:tab w:val="num" w:pos="3600"/>
        </w:tabs>
        <w:ind w:left="3600" w:hanging="360"/>
      </w:pPr>
      <w:rPr>
        <w:rFonts w:ascii="Arial" w:hAnsi="Arial" w:hint="default"/>
      </w:rPr>
    </w:lvl>
    <w:lvl w:ilvl="5" w:tplc="43DE08F0" w:tentative="1">
      <w:start w:val="1"/>
      <w:numFmt w:val="bullet"/>
      <w:lvlText w:val="•"/>
      <w:lvlJc w:val="left"/>
      <w:pPr>
        <w:tabs>
          <w:tab w:val="num" w:pos="4320"/>
        </w:tabs>
        <w:ind w:left="4320" w:hanging="360"/>
      </w:pPr>
      <w:rPr>
        <w:rFonts w:ascii="Arial" w:hAnsi="Arial" w:hint="default"/>
      </w:rPr>
    </w:lvl>
    <w:lvl w:ilvl="6" w:tplc="2A8C9F5A" w:tentative="1">
      <w:start w:val="1"/>
      <w:numFmt w:val="bullet"/>
      <w:lvlText w:val="•"/>
      <w:lvlJc w:val="left"/>
      <w:pPr>
        <w:tabs>
          <w:tab w:val="num" w:pos="5040"/>
        </w:tabs>
        <w:ind w:left="5040" w:hanging="360"/>
      </w:pPr>
      <w:rPr>
        <w:rFonts w:ascii="Arial" w:hAnsi="Arial" w:hint="default"/>
      </w:rPr>
    </w:lvl>
    <w:lvl w:ilvl="7" w:tplc="D0641664" w:tentative="1">
      <w:start w:val="1"/>
      <w:numFmt w:val="bullet"/>
      <w:lvlText w:val="•"/>
      <w:lvlJc w:val="left"/>
      <w:pPr>
        <w:tabs>
          <w:tab w:val="num" w:pos="5760"/>
        </w:tabs>
        <w:ind w:left="5760" w:hanging="360"/>
      </w:pPr>
      <w:rPr>
        <w:rFonts w:ascii="Arial" w:hAnsi="Arial" w:hint="default"/>
      </w:rPr>
    </w:lvl>
    <w:lvl w:ilvl="8" w:tplc="7048127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A646815"/>
    <w:multiLevelType w:val="hybridMultilevel"/>
    <w:tmpl w:val="8B22279E"/>
    <w:lvl w:ilvl="0" w:tplc="215657B6">
      <w:start w:val="1"/>
      <w:numFmt w:val="bullet"/>
      <w:lvlText w:val="•"/>
      <w:lvlJc w:val="left"/>
      <w:pPr>
        <w:tabs>
          <w:tab w:val="num" w:pos="720"/>
        </w:tabs>
        <w:ind w:left="720" w:hanging="360"/>
      </w:pPr>
      <w:rPr>
        <w:rFonts w:ascii="Arial" w:hAnsi="Arial" w:hint="default"/>
      </w:rPr>
    </w:lvl>
    <w:lvl w:ilvl="1" w:tplc="7876D4FE" w:tentative="1">
      <w:start w:val="1"/>
      <w:numFmt w:val="bullet"/>
      <w:lvlText w:val="•"/>
      <w:lvlJc w:val="left"/>
      <w:pPr>
        <w:tabs>
          <w:tab w:val="num" w:pos="1440"/>
        </w:tabs>
        <w:ind w:left="1440" w:hanging="360"/>
      </w:pPr>
      <w:rPr>
        <w:rFonts w:ascii="Arial" w:hAnsi="Arial" w:hint="default"/>
      </w:rPr>
    </w:lvl>
    <w:lvl w:ilvl="2" w:tplc="B73AC20E" w:tentative="1">
      <w:start w:val="1"/>
      <w:numFmt w:val="bullet"/>
      <w:lvlText w:val="•"/>
      <w:lvlJc w:val="left"/>
      <w:pPr>
        <w:tabs>
          <w:tab w:val="num" w:pos="2160"/>
        </w:tabs>
        <w:ind w:left="2160" w:hanging="360"/>
      </w:pPr>
      <w:rPr>
        <w:rFonts w:ascii="Arial" w:hAnsi="Arial" w:hint="default"/>
      </w:rPr>
    </w:lvl>
    <w:lvl w:ilvl="3" w:tplc="226AC63C" w:tentative="1">
      <w:start w:val="1"/>
      <w:numFmt w:val="bullet"/>
      <w:lvlText w:val="•"/>
      <w:lvlJc w:val="left"/>
      <w:pPr>
        <w:tabs>
          <w:tab w:val="num" w:pos="2880"/>
        </w:tabs>
        <w:ind w:left="2880" w:hanging="360"/>
      </w:pPr>
      <w:rPr>
        <w:rFonts w:ascii="Arial" w:hAnsi="Arial" w:hint="default"/>
      </w:rPr>
    </w:lvl>
    <w:lvl w:ilvl="4" w:tplc="661C94EC" w:tentative="1">
      <w:start w:val="1"/>
      <w:numFmt w:val="bullet"/>
      <w:lvlText w:val="•"/>
      <w:lvlJc w:val="left"/>
      <w:pPr>
        <w:tabs>
          <w:tab w:val="num" w:pos="3600"/>
        </w:tabs>
        <w:ind w:left="3600" w:hanging="360"/>
      </w:pPr>
      <w:rPr>
        <w:rFonts w:ascii="Arial" w:hAnsi="Arial" w:hint="default"/>
      </w:rPr>
    </w:lvl>
    <w:lvl w:ilvl="5" w:tplc="9200A7A4" w:tentative="1">
      <w:start w:val="1"/>
      <w:numFmt w:val="bullet"/>
      <w:lvlText w:val="•"/>
      <w:lvlJc w:val="left"/>
      <w:pPr>
        <w:tabs>
          <w:tab w:val="num" w:pos="4320"/>
        </w:tabs>
        <w:ind w:left="4320" w:hanging="360"/>
      </w:pPr>
      <w:rPr>
        <w:rFonts w:ascii="Arial" w:hAnsi="Arial" w:hint="default"/>
      </w:rPr>
    </w:lvl>
    <w:lvl w:ilvl="6" w:tplc="E7A2CA9A" w:tentative="1">
      <w:start w:val="1"/>
      <w:numFmt w:val="bullet"/>
      <w:lvlText w:val="•"/>
      <w:lvlJc w:val="left"/>
      <w:pPr>
        <w:tabs>
          <w:tab w:val="num" w:pos="5040"/>
        </w:tabs>
        <w:ind w:left="5040" w:hanging="360"/>
      </w:pPr>
      <w:rPr>
        <w:rFonts w:ascii="Arial" w:hAnsi="Arial" w:hint="default"/>
      </w:rPr>
    </w:lvl>
    <w:lvl w:ilvl="7" w:tplc="0054DBEC" w:tentative="1">
      <w:start w:val="1"/>
      <w:numFmt w:val="bullet"/>
      <w:lvlText w:val="•"/>
      <w:lvlJc w:val="left"/>
      <w:pPr>
        <w:tabs>
          <w:tab w:val="num" w:pos="5760"/>
        </w:tabs>
        <w:ind w:left="5760" w:hanging="360"/>
      </w:pPr>
      <w:rPr>
        <w:rFonts w:ascii="Arial" w:hAnsi="Arial" w:hint="default"/>
      </w:rPr>
    </w:lvl>
    <w:lvl w:ilvl="8" w:tplc="A7A0504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581483B"/>
    <w:multiLevelType w:val="hybridMultilevel"/>
    <w:tmpl w:val="7DDCE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CC5E49"/>
    <w:multiLevelType w:val="hybridMultilevel"/>
    <w:tmpl w:val="D44A9FD8"/>
    <w:lvl w:ilvl="0" w:tplc="910042EE">
      <w:start w:val="1"/>
      <w:numFmt w:val="bullet"/>
      <w:lvlText w:val="•"/>
      <w:lvlJc w:val="left"/>
      <w:pPr>
        <w:tabs>
          <w:tab w:val="num" w:pos="720"/>
        </w:tabs>
        <w:ind w:left="720" w:hanging="360"/>
      </w:pPr>
      <w:rPr>
        <w:rFonts w:ascii="Arial" w:hAnsi="Arial" w:hint="default"/>
      </w:rPr>
    </w:lvl>
    <w:lvl w:ilvl="1" w:tplc="20CCA95C" w:tentative="1">
      <w:start w:val="1"/>
      <w:numFmt w:val="bullet"/>
      <w:lvlText w:val="•"/>
      <w:lvlJc w:val="left"/>
      <w:pPr>
        <w:tabs>
          <w:tab w:val="num" w:pos="1440"/>
        </w:tabs>
        <w:ind w:left="1440" w:hanging="360"/>
      </w:pPr>
      <w:rPr>
        <w:rFonts w:ascii="Arial" w:hAnsi="Arial" w:hint="default"/>
      </w:rPr>
    </w:lvl>
    <w:lvl w:ilvl="2" w:tplc="D3B455FA" w:tentative="1">
      <w:start w:val="1"/>
      <w:numFmt w:val="bullet"/>
      <w:lvlText w:val="•"/>
      <w:lvlJc w:val="left"/>
      <w:pPr>
        <w:tabs>
          <w:tab w:val="num" w:pos="2160"/>
        </w:tabs>
        <w:ind w:left="2160" w:hanging="360"/>
      </w:pPr>
      <w:rPr>
        <w:rFonts w:ascii="Arial" w:hAnsi="Arial" w:hint="default"/>
      </w:rPr>
    </w:lvl>
    <w:lvl w:ilvl="3" w:tplc="CF8E349E" w:tentative="1">
      <w:start w:val="1"/>
      <w:numFmt w:val="bullet"/>
      <w:lvlText w:val="•"/>
      <w:lvlJc w:val="left"/>
      <w:pPr>
        <w:tabs>
          <w:tab w:val="num" w:pos="2880"/>
        </w:tabs>
        <w:ind w:left="2880" w:hanging="360"/>
      </w:pPr>
      <w:rPr>
        <w:rFonts w:ascii="Arial" w:hAnsi="Arial" w:hint="default"/>
      </w:rPr>
    </w:lvl>
    <w:lvl w:ilvl="4" w:tplc="18B09CF0" w:tentative="1">
      <w:start w:val="1"/>
      <w:numFmt w:val="bullet"/>
      <w:lvlText w:val="•"/>
      <w:lvlJc w:val="left"/>
      <w:pPr>
        <w:tabs>
          <w:tab w:val="num" w:pos="3600"/>
        </w:tabs>
        <w:ind w:left="3600" w:hanging="360"/>
      </w:pPr>
      <w:rPr>
        <w:rFonts w:ascii="Arial" w:hAnsi="Arial" w:hint="default"/>
      </w:rPr>
    </w:lvl>
    <w:lvl w:ilvl="5" w:tplc="4FC82E22" w:tentative="1">
      <w:start w:val="1"/>
      <w:numFmt w:val="bullet"/>
      <w:lvlText w:val="•"/>
      <w:lvlJc w:val="left"/>
      <w:pPr>
        <w:tabs>
          <w:tab w:val="num" w:pos="4320"/>
        </w:tabs>
        <w:ind w:left="4320" w:hanging="360"/>
      </w:pPr>
      <w:rPr>
        <w:rFonts w:ascii="Arial" w:hAnsi="Arial" w:hint="default"/>
      </w:rPr>
    </w:lvl>
    <w:lvl w:ilvl="6" w:tplc="3BFA4E72" w:tentative="1">
      <w:start w:val="1"/>
      <w:numFmt w:val="bullet"/>
      <w:lvlText w:val="•"/>
      <w:lvlJc w:val="left"/>
      <w:pPr>
        <w:tabs>
          <w:tab w:val="num" w:pos="5040"/>
        </w:tabs>
        <w:ind w:left="5040" w:hanging="360"/>
      </w:pPr>
      <w:rPr>
        <w:rFonts w:ascii="Arial" w:hAnsi="Arial" w:hint="default"/>
      </w:rPr>
    </w:lvl>
    <w:lvl w:ilvl="7" w:tplc="CDD27286" w:tentative="1">
      <w:start w:val="1"/>
      <w:numFmt w:val="bullet"/>
      <w:lvlText w:val="•"/>
      <w:lvlJc w:val="left"/>
      <w:pPr>
        <w:tabs>
          <w:tab w:val="num" w:pos="5760"/>
        </w:tabs>
        <w:ind w:left="5760" w:hanging="360"/>
      </w:pPr>
      <w:rPr>
        <w:rFonts w:ascii="Arial" w:hAnsi="Arial" w:hint="default"/>
      </w:rPr>
    </w:lvl>
    <w:lvl w:ilvl="8" w:tplc="18C22DF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485580D"/>
    <w:multiLevelType w:val="hybridMultilevel"/>
    <w:tmpl w:val="64A46CE8"/>
    <w:lvl w:ilvl="0" w:tplc="893C2384">
      <w:start w:val="1"/>
      <w:numFmt w:val="bullet"/>
      <w:lvlText w:val="•"/>
      <w:lvlJc w:val="left"/>
      <w:pPr>
        <w:tabs>
          <w:tab w:val="num" w:pos="720"/>
        </w:tabs>
        <w:ind w:left="720" w:hanging="360"/>
      </w:pPr>
      <w:rPr>
        <w:rFonts w:ascii="Arial" w:hAnsi="Arial" w:hint="default"/>
      </w:rPr>
    </w:lvl>
    <w:lvl w:ilvl="1" w:tplc="EC94678A" w:tentative="1">
      <w:start w:val="1"/>
      <w:numFmt w:val="bullet"/>
      <w:lvlText w:val="•"/>
      <w:lvlJc w:val="left"/>
      <w:pPr>
        <w:tabs>
          <w:tab w:val="num" w:pos="1440"/>
        </w:tabs>
        <w:ind w:left="1440" w:hanging="360"/>
      </w:pPr>
      <w:rPr>
        <w:rFonts w:ascii="Arial" w:hAnsi="Arial" w:hint="default"/>
      </w:rPr>
    </w:lvl>
    <w:lvl w:ilvl="2" w:tplc="B6EE7B32" w:tentative="1">
      <w:start w:val="1"/>
      <w:numFmt w:val="bullet"/>
      <w:lvlText w:val="•"/>
      <w:lvlJc w:val="left"/>
      <w:pPr>
        <w:tabs>
          <w:tab w:val="num" w:pos="2160"/>
        </w:tabs>
        <w:ind w:left="2160" w:hanging="360"/>
      </w:pPr>
      <w:rPr>
        <w:rFonts w:ascii="Arial" w:hAnsi="Arial" w:hint="default"/>
      </w:rPr>
    </w:lvl>
    <w:lvl w:ilvl="3" w:tplc="BD46A252" w:tentative="1">
      <w:start w:val="1"/>
      <w:numFmt w:val="bullet"/>
      <w:lvlText w:val="•"/>
      <w:lvlJc w:val="left"/>
      <w:pPr>
        <w:tabs>
          <w:tab w:val="num" w:pos="2880"/>
        </w:tabs>
        <w:ind w:left="2880" w:hanging="360"/>
      </w:pPr>
      <w:rPr>
        <w:rFonts w:ascii="Arial" w:hAnsi="Arial" w:hint="default"/>
      </w:rPr>
    </w:lvl>
    <w:lvl w:ilvl="4" w:tplc="AE56B0EC" w:tentative="1">
      <w:start w:val="1"/>
      <w:numFmt w:val="bullet"/>
      <w:lvlText w:val="•"/>
      <w:lvlJc w:val="left"/>
      <w:pPr>
        <w:tabs>
          <w:tab w:val="num" w:pos="3600"/>
        </w:tabs>
        <w:ind w:left="3600" w:hanging="360"/>
      </w:pPr>
      <w:rPr>
        <w:rFonts w:ascii="Arial" w:hAnsi="Arial" w:hint="default"/>
      </w:rPr>
    </w:lvl>
    <w:lvl w:ilvl="5" w:tplc="DADA8DF2" w:tentative="1">
      <w:start w:val="1"/>
      <w:numFmt w:val="bullet"/>
      <w:lvlText w:val="•"/>
      <w:lvlJc w:val="left"/>
      <w:pPr>
        <w:tabs>
          <w:tab w:val="num" w:pos="4320"/>
        </w:tabs>
        <w:ind w:left="4320" w:hanging="360"/>
      </w:pPr>
      <w:rPr>
        <w:rFonts w:ascii="Arial" w:hAnsi="Arial" w:hint="default"/>
      </w:rPr>
    </w:lvl>
    <w:lvl w:ilvl="6" w:tplc="23A03818" w:tentative="1">
      <w:start w:val="1"/>
      <w:numFmt w:val="bullet"/>
      <w:lvlText w:val="•"/>
      <w:lvlJc w:val="left"/>
      <w:pPr>
        <w:tabs>
          <w:tab w:val="num" w:pos="5040"/>
        </w:tabs>
        <w:ind w:left="5040" w:hanging="360"/>
      </w:pPr>
      <w:rPr>
        <w:rFonts w:ascii="Arial" w:hAnsi="Arial" w:hint="default"/>
      </w:rPr>
    </w:lvl>
    <w:lvl w:ilvl="7" w:tplc="63FAD0C2" w:tentative="1">
      <w:start w:val="1"/>
      <w:numFmt w:val="bullet"/>
      <w:lvlText w:val="•"/>
      <w:lvlJc w:val="left"/>
      <w:pPr>
        <w:tabs>
          <w:tab w:val="num" w:pos="5760"/>
        </w:tabs>
        <w:ind w:left="5760" w:hanging="360"/>
      </w:pPr>
      <w:rPr>
        <w:rFonts w:ascii="Arial" w:hAnsi="Arial" w:hint="default"/>
      </w:rPr>
    </w:lvl>
    <w:lvl w:ilvl="8" w:tplc="5FD02E3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76352F9"/>
    <w:multiLevelType w:val="hybridMultilevel"/>
    <w:tmpl w:val="BC161FAC"/>
    <w:lvl w:ilvl="0" w:tplc="6F7A1022">
      <w:start w:val="1"/>
      <w:numFmt w:val="bullet"/>
      <w:lvlText w:val="•"/>
      <w:lvlJc w:val="left"/>
      <w:pPr>
        <w:tabs>
          <w:tab w:val="num" w:pos="720"/>
        </w:tabs>
        <w:ind w:left="720" w:hanging="360"/>
      </w:pPr>
      <w:rPr>
        <w:rFonts w:ascii="Arial" w:hAnsi="Arial" w:hint="default"/>
      </w:rPr>
    </w:lvl>
    <w:lvl w:ilvl="1" w:tplc="26306F08" w:tentative="1">
      <w:start w:val="1"/>
      <w:numFmt w:val="bullet"/>
      <w:lvlText w:val="•"/>
      <w:lvlJc w:val="left"/>
      <w:pPr>
        <w:tabs>
          <w:tab w:val="num" w:pos="1440"/>
        </w:tabs>
        <w:ind w:left="1440" w:hanging="360"/>
      </w:pPr>
      <w:rPr>
        <w:rFonts w:ascii="Arial" w:hAnsi="Arial" w:hint="default"/>
      </w:rPr>
    </w:lvl>
    <w:lvl w:ilvl="2" w:tplc="E8D026BC" w:tentative="1">
      <w:start w:val="1"/>
      <w:numFmt w:val="bullet"/>
      <w:lvlText w:val="•"/>
      <w:lvlJc w:val="left"/>
      <w:pPr>
        <w:tabs>
          <w:tab w:val="num" w:pos="2160"/>
        </w:tabs>
        <w:ind w:left="2160" w:hanging="360"/>
      </w:pPr>
      <w:rPr>
        <w:rFonts w:ascii="Arial" w:hAnsi="Arial" w:hint="default"/>
      </w:rPr>
    </w:lvl>
    <w:lvl w:ilvl="3" w:tplc="7A849224" w:tentative="1">
      <w:start w:val="1"/>
      <w:numFmt w:val="bullet"/>
      <w:lvlText w:val="•"/>
      <w:lvlJc w:val="left"/>
      <w:pPr>
        <w:tabs>
          <w:tab w:val="num" w:pos="2880"/>
        </w:tabs>
        <w:ind w:left="2880" w:hanging="360"/>
      </w:pPr>
      <w:rPr>
        <w:rFonts w:ascii="Arial" w:hAnsi="Arial" w:hint="default"/>
      </w:rPr>
    </w:lvl>
    <w:lvl w:ilvl="4" w:tplc="FA38E984" w:tentative="1">
      <w:start w:val="1"/>
      <w:numFmt w:val="bullet"/>
      <w:lvlText w:val="•"/>
      <w:lvlJc w:val="left"/>
      <w:pPr>
        <w:tabs>
          <w:tab w:val="num" w:pos="3600"/>
        </w:tabs>
        <w:ind w:left="3600" w:hanging="360"/>
      </w:pPr>
      <w:rPr>
        <w:rFonts w:ascii="Arial" w:hAnsi="Arial" w:hint="default"/>
      </w:rPr>
    </w:lvl>
    <w:lvl w:ilvl="5" w:tplc="1D0EEE00" w:tentative="1">
      <w:start w:val="1"/>
      <w:numFmt w:val="bullet"/>
      <w:lvlText w:val="•"/>
      <w:lvlJc w:val="left"/>
      <w:pPr>
        <w:tabs>
          <w:tab w:val="num" w:pos="4320"/>
        </w:tabs>
        <w:ind w:left="4320" w:hanging="360"/>
      </w:pPr>
      <w:rPr>
        <w:rFonts w:ascii="Arial" w:hAnsi="Arial" w:hint="default"/>
      </w:rPr>
    </w:lvl>
    <w:lvl w:ilvl="6" w:tplc="F73EAA5C" w:tentative="1">
      <w:start w:val="1"/>
      <w:numFmt w:val="bullet"/>
      <w:lvlText w:val="•"/>
      <w:lvlJc w:val="left"/>
      <w:pPr>
        <w:tabs>
          <w:tab w:val="num" w:pos="5040"/>
        </w:tabs>
        <w:ind w:left="5040" w:hanging="360"/>
      </w:pPr>
      <w:rPr>
        <w:rFonts w:ascii="Arial" w:hAnsi="Arial" w:hint="default"/>
      </w:rPr>
    </w:lvl>
    <w:lvl w:ilvl="7" w:tplc="3E244B8A" w:tentative="1">
      <w:start w:val="1"/>
      <w:numFmt w:val="bullet"/>
      <w:lvlText w:val="•"/>
      <w:lvlJc w:val="left"/>
      <w:pPr>
        <w:tabs>
          <w:tab w:val="num" w:pos="5760"/>
        </w:tabs>
        <w:ind w:left="5760" w:hanging="360"/>
      </w:pPr>
      <w:rPr>
        <w:rFonts w:ascii="Arial" w:hAnsi="Arial" w:hint="default"/>
      </w:rPr>
    </w:lvl>
    <w:lvl w:ilvl="8" w:tplc="6144F03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B565869"/>
    <w:multiLevelType w:val="hybridMultilevel"/>
    <w:tmpl w:val="E10E7B90"/>
    <w:lvl w:ilvl="0" w:tplc="D4A68590">
      <w:start w:val="1"/>
      <w:numFmt w:val="bullet"/>
      <w:lvlText w:val="•"/>
      <w:lvlJc w:val="left"/>
      <w:pPr>
        <w:tabs>
          <w:tab w:val="num" w:pos="720"/>
        </w:tabs>
        <w:ind w:left="720" w:hanging="360"/>
      </w:pPr>
      <w:rPr>
        <w:rFonts w:ascii="Arial" w:hAnsi="Arial" w:hint="default"/>
      </w:rPr>
    </w:lvl>
    <w:lvl w:ilvl="1" w:tplc="43FEEFB4" w:tentative="1">
      <w:start w:val="1"/>
      <w:numFmt w:val="bullet"/>
      <w:lvlText w:val="•"/>
      <w:lvlJc w:val="left"/>
      <w:pPr>
        <w:tabs>
          <w:tab w:val="num" w:pos="1440"/>
        </w:tabs>
        <w:ind w:left="1440" w:hanging="360"/>
      </w:pPr>
      <w:rPr>
        <w:rFonts w:ascii="Arial" w:hAnsi="Arial" w:hint="default"/>
      </w:rPr>
    </w:lvl>
    <w:lvl w:ilvl="2" w:tplc="5DDE884E" w:tentative="1">
      <w:start w:val="1"/>
      <w:numFmt w:val="bullet"/>
      <w:lvlText w:val="•"/>
      <w:lvlJc w:val="left"/>
      <w:pPr>
        <w:tabs>
          <w:tab w:val="num" w:pos="2160"/>
        </w:tabs>
        <w:ind w:left="2160" w:hanging="360"/>
      </w:pPr>
      <w:rPr>
        <w:rFonts w:ascii="Arial" w:hAnsi="Arial" w:hint="default"/>
      </w:rPr>
    </w:lvl>
    <w:lvl w:ilvl="3" w:tplc="8E166A56" w:tentative="1">
      <w:start w:val="1"/>
      <w:numFmt w:val="bullet"/>
      <w:lvlText w:val="•"/>
      <w:lvlJc w:val="left"/>
      <w:pPr>
        <w:tabs>
          <w:tab w:val="num" w:pos="2880"/>
        </w:tabs>
        <w:ind w:left="2880" w:hanging="360"/>
      </w:pPr>
      <w:rPr>
        <w:rFonts w:ascii="Arial" w:hAnsi="Arial" w:hint="default"/>
      </w:rPr>
    </w:lvl>
    <w:lvl w:ilvl="4" w:tplc="F7B2FC52" w:tentative="1">
      <w:start w:val="1"/>
      <w:numFmt w:val="bullet"/>
      <w:lvlText w:val="•"/>
      <w:lvlJc w:val="left"/>
      <w:pPr>
        <w:tabs>
          <w:tab w:val="num" w:pos="3600"/>
        </w:tabs>
        <w:ind w:left="3600" w:hanging="360"/>
      </w:pPr>
      <w:rPr>
        <w:rFonts w:ascii="Arial" w:hAnsi="Arial" w:hint="default"/>
      </w:rPr>
    </w:lvl>
    <w:lvl w:ilvl="5" w:tplc="7500DF8C" w:tentative="1">
      <w:start w:val="1"/>
      <w:numFmt w:val="bullet"/>
      <w:lvlText w:val="•"/>
      <w:lvlJc w:val="left"/>
      <w:pPr>
        <w:tabs>
          <w:tab w:val="num" w:pos="4320"/>
        </w:tabs>
        <w:ind w:left="4320" w:hanging="360"/>
      </w:pPr>
      <w:rPr>
        <w:rFonts w:ascii="Arial" w:hAnsi="Arial" w:hint="default"/>
      </w:rPr>
    </w:lvl>
    <w:lvl w:ilvl="6" w:tplc="B37AE694" w:tentative="1">
      <w:start w:val="1"/>
      <w:numFmt w:val="bullet"/>
      <w:lvlText w:val="•"/>
      <w:lvlJc w:val="left"/>
      <w:pPr>
        <w:tabs>
          <w:tab w:val="num" w:pos="5040"/>
        </w:tabs>
        <w:ind w:left="5040" w:hanging="360"/>
      </w:pPr>
      <w:rPr>
        <w:rFonts w:ascii="Arial" w:hAnsi="Arial" w:hint="default"/>
      </w:rPr>
    </w:lvl>
    <w:lvl w:ilvl="7" w:tplc="59FCB1D4" w:tentative="1">
      <w:start w:val="1"/>
      <w:numFmt w:val="bullet"/>
      <w:lvlText w:val="•"/>
      <w:lvlJc w:val="left"/>
      <w:pPr>
        <w:tabs>
          <w:tab w:val="num" w:pos="5760"/>
        </w:tabs>
        <w:ind w:left="5760" w:hanging="360"/>
      </w:pPr>
      <w:rPr>
        <w:rFonts w:ascii="Arial" w:hAnsi="Arial" w:hint="default"/>
      </w:rPr>
    </w:lvl>
    <w:lvl w:ilvl="8" w:tplc="A1B2B32A"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4"/>
  </w:num>
  <w:num w:numId="3">
    <w:abstractNumId w:val="18"/>
  </w:num>
  <w:num w:numId="4">
    <w:abstractNumId w:val="16"/>
  </w:num>
  <w:num w:numId="5">
    <w:abstractNumId w:val="14"/>
  </w:num>
  <w:num w:numId="6">
    <w:abstractNumId w:val="17"/>
  </w:num>
  <w:num w:numId="7">
    <w:abstractNumId w:val="11"/>
  </w:num>
  <w:num w:numId="8">
    <w:abstractNumId w:val="7"/>
  </w:num>
  <w:num w:numId="9">
    <w:abstractNumId w:val="1"/>
  </w:num>
  <w:num w:numId="10">
    <w:abstractNumId w:val="3"/>
  </w:num>
  <w:num w:numId="11">
    <w:abstractNumId w:val="12"/>
  </w:num>
  <w:num w:numId="12">
    <w:abstractNumId w:val="10"/>
  </w:num>
  <w:num w:numId="13">
    <w:abstractNumId w:val="9"/>
  </w:num>
  <w:num w:numId="14">
    <w:abstractNumId w:val="0"/>
  </w:num>
  <w:num w:numId="15">
    <w:abstractNumId w:val="8"/>
  </w:num>
  <w:num w:numId="16">
    <w:abstractNumId w:val="2"/>
  </w:num>
  <w:num w:numId="17">
    <w:abstractNumId w:val="15"/>
  </w:num>
  <w:num w:numId="18">
    <w:abstractNumId w:val="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6DB"/>
    <w:rsid w:val="0048105A"/>
    <w:rsid w:val="00D706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3B702"/>
  <w15:chartTrackingRefBased/>
  <w15:docId w15:val="{8CCD72B8-9AFF-4508-AB10-1E5B6D519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6DB"/>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gif"/><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hyperlink" Target="http://kenanaonline.com/users/Amany2012/tags/236152/posts" TargetMode="External"/><Relationship Id="rId15" Type="http://schemas.microsoft.com/office/2007/relationships/diagramDrawing" Target="diagrams/drawing2.xml"/><Relationship Id="rId10" Type="http://schemas.microsoft.com/office/2007/relationships/diagramDrawing" Target="diagrams/drawing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92A74D-ADE4-4368-93CC-2BFDC10C067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A9E7DD6B-E55A-44B8-8D16-96AC48D8AEC4}">
      <dgm:prSet phldrT="[Text]" custT="1"/>
      <dgm:spPr>
        <a:xfrm>
          <a:off x="1713810" y="0"/>
          <a:ext cx="1046011" cy="52300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1">
            <a:buNone/>
          </a:pPr>
          <a:r>
            <a:rPr lang="ar-SA" sz="1600" b="1" dirty="0">
              <a:solidFill>
                <a:sysClr val="window" lastClr="FFFFFF"/>
              </a:solidFill>
              <a:latin typeface="Calibri"/>
              <a:ea typeface="+mn-ea"/>
              <a:cs typeface="Arial" panose="020B0604020202020204" pitchFamily="34" charset="0"/>
            </a:rPr>
            <a:t>أنواع المخلفات الزراعية</a:t>
          </a:r>
          <a:endParaRPr lang="en-GB" sz="1600" dirty="0">
            <a:solidFill>
              <a:sysClr val="window" lastClr="FFFFFF"/>
            </a:solidFill>
            <a:latin typeface="Calibri"/>
            <a:ea typeface="+mn-ea"/>
            <a:cs typeface="+mn-cs"/>
          </a:endParaRPr>
        </a:p>
      </dgm:t>
    </dgm:pt>
    <dgm:pt modelId="{31400F9C-758A-4CD8-9B57-EF06E31B142C}" type="parTrans" cxnId="{6BA39C77-3ADE-4CC1-971E-B235CE763FAD}">
      <dgm:prSet/>
      <dgm:spPr/>
      <dgm:t>
        <a:bodyPr/>
        <a:lstStyle/>
        <a:p>
          <a:endParaRPr lang="en-GB"/>
        </a:p>
      </dgm:t>
    </dgm:pt>
    <dgm:pt modelId="{4D7ED876-76E9-41DF-BB6E-C56BA1902DC5}" type="sibTrans" cxnId="{6BA39C77-3ADE-4CC1-971E-B235CE763FAD}">
      <dgm:prSet/>
      <dgm:spPr/>
      <dgm:t>
        <a:bodyPr/>
        <a:lstStyle/>
        <a:p>
          <a:endParaRPr lang="en-GB"/>
        </a:p>
      </dgm:t>
    </dgm:pt>
    <dgm:pt modelId="{A1338398-971A-4BE7-B30E-29DB52FC9A24}">
      <dgm:prSet phldrT="[Text]" custT="1"/>
      <dgm:spPr>
        <a:xfrm>
          <a:off x="456828" y="743843"/>
          <a:ext cx="1046011" cy="52300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0" lang="ar-SA" sz="1400" b="1" i="0" u="none" strike="noStrike" cap="none" normalizeH="0" baseline="0" dirty="0">
              <a:ln>
                <a:noFill/>
              </a:ln>
              <a:solidFill>
                <a:srgbClr val="C00000"/>
              </a:solidFill>
              <a:effectLst/>
              <a:latin typeface="Times New Roman" pitchFamily="18" charset="0"/>
              <a:ea typeface="+mn-ea"/>
              <a:cs typeface="Simplified Arabic" pitchFamily="18" charset="-78"/>
            </a:rPr>
            <a:t>مخلفات عرضية ومختلطة</a:t>
          </a:r>
          <a:endParaRPr lang="en-GB" sz="1400" dirty="0">
            <a:solidFill>
              <a:srgbClr val="C00000"/>
            </a:solidFill>
            <a:latin typeface="Calibri"/>
            <a:ea typeface="+mn-ea"/>
            <a:cs typeface="+mn-cs"/>
          </a:endParaRPr>
        </a:p>
      </dgm:t>
    </dgm:pt>
    <dgm:pt modelId="{57DC49A4-1E0A-492C-A4B8-580288DECADD}" type="parTrans" cxnId="{304E7927-64D5-4E24-9C8A-FAFF9631B9E6}">
      <dgm:prSet/>
      <dgm:spPr>
        <a:xfrm>
          <a:off x="979834" y="523005"/>
          <a:ext cx="1256981" cy="220837"/>
        </a:xfrm>
        <a:custGeom>
          <a:avLst/>
          <a:gdLst/>
          <a:ahLst/>
          <a:cxnLst/>
          <a:rect l="0" t="0" r="0" b="0"/>
          <a:pathLst>
            <a:path>
              <a:moveTo>
                <a:pt x="1256981" y="0"/>
              </a:moveTo>
              <a:lnTo>
                <a:pt x="1256981" y="111006"/>
              </a:lnTo>
              <a:lnTo>
                <a:pt x="0" y="111006"/>
              </a:lnTo>
              <a:lnTo>
                <a:pt x="0" y="220837"/>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0AC0D6B3-59B9-4A60-9400-8760FC1C5ADE}" type="sibTrans" cxnId="{304E7927-64D5-4E24-9C8A-FAFF9631B9E6}">
      <dgm:prSet/>
      <dgm:spPr/>
      <dgm:t>
        <a:bodyPr/>
        <a:lstStyle/>
        <a:p>
          <a:endParaRPr lang="en-GB"/>
        </a:p>
      </dgm:t>
    </dgm:pt>
    <dgm:pt modelId="{3D9A1E9F-03E5-460D-924D-448DE42BEF8A}">
      <dgm:prSet phldrT="[Text]" custT="1"/>
      <dgm:spPr>
        <a:xfrm>
          <a:off x="2988176" y="743843"/>
          <a:ext cx="1046011" cy="52300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0" lang="ar-SA" sz="1400" b="1" i="0" u="none" strike="noStrike" cap="none" normalizeH="0" baseline="0" dirty="0">
              <a:ln>
                <a:noFill/>
              </a:ln>
              <a:solidFill>
                <a:srgbClr val="C00000"/>
              </a:solidFill>
              <a:effectLst/>
              <a:latin typeface="Times New Roman" pitchFamily="18" charset="0"/>
              <a:ea typeface="+mn-ea"/>
              <a:cs typeface="Simplified Arabic" pitchFamily="18" charset="-78"/>
            </a:rPr>
            <a:t>المخلفات الحقلية</a:t>
          </a:r>
          <a:r>
            <a:rPr lang="ar-SA" sz="1400" b="1" dirty="0">
              <a:solidFill>
                <a:sysClr val="window" lastClr="FFFFFF"/>
              </a:solidFill>
              <a:latin typeface="Calibri"/>
              <a:ea typeface="+mn-ea"/>
              <a:cs typeface="Arial" panose="020B0604020202020204" pitchFamily="34" charset="0"/>
            </a:rPr>
            <a:t> </a:t>
          </a:r>
          <a:endParaRPr lang="en-GB" sz="1400" dirty="0">
            <a:solidFill>
              <a:sysClr val="window" lastClr="FFFFFF"/>
            </a:solidFill>
            <a:latin typeface="Calibri"/>
            <a:ea typeface="+mn-ea"/>
            <a:cs typeface="+mn-cs"/>
          </a:endParaRPr>
        </a:p>
      </dgm:t>
    </dgm:pt>
    <dgm:pt modelId="{0C8C41C7-5224-4BF8-8D90-B94C664372D7}" type="parTrans" cxnId="{D0C41C3E-D41B-48C8-BE51-7F6CD4793F78}">
      <dgm:prSet/>
      <dgm:spPr>
        <a:xfrm>
          <a:off x="2236815" y="523005"/>
          <a:ext cx="1274366" cy="220837"/>
        </a:xfrm>
        <a:custGeom>
          <a:avLst/>
          <a:gdLst/>
          <a:ahLst/>
          <a:cxnLst/>
          <a:rect l="0" t="0" r="0" b="0"/>
          <a:pathLst>
            <a:path>
              <a:moveTo>
                <a:pt x="0" y="0"/>
              </a:moveTo>
              <a:lnTo>
                <a:pt x="0" y="111006"/>
              </a:lnTo>
              <a:lnTo>
                <a:pt x="1274366" y="111006"/>
              </a:lnTo>
              <a:lnTo>
                <a:pt x="1274366" y="220837"/>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B7AA3EB7-D85E-4C9D-8E41-63EB32E819DD}" type="sibTrans" cxnId="{D0C41C3E-D41B-48C8-BE51-7F6CD4793F78}">
      <dgm:prSet/>
      <dgm:spPr/>
      <dgm:t>
        <a:bodyPr/>
        <a:lstStyle/>
        <a:p>
          <a:endParaRPr lang="en-GB"/>
        </a:p>
      </dgm:t>
    </dgm:pt>
    <dgm:pt modelId="{A0802F19-9643-4810-BC32-5CB7BCDE20EC}">
      <dgm:prSet custT="1"/>
      <dgm:spPr>
        <a:xfrm>
          <a:off x="3249679" y="1486511"/>
          <a:ext cx="1311897" cy="62732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ar-EG" sz="1200" dirty="0">
              <a:solidFill>
                <a:srgbClr val="002060"/>
              </a:solidFill>
              <a:latin typeface="Calibri"/>
              <a:ea typeface="+mn-ea"/>
              <a:cs typeface="Arial" panose="020B0604020202020204" pitchFamily="34" charset="0"/>
            </a:rPr>
            <a:t>أ</a:t>
          </a:r>
          <a:r>
            <a:rPr lang="ar-SA" sz="1400" dirty="0">
              <a:solidFill>
                <a:srgbClr val="002060"/>
              </a:solidFill>
              <a:latin typeface="Calibri"/>
              <a:ea typeface="+mn-ea"/>
              <a:cs typeface="Arial" panose="020B0604020202020204" pitchFamily="34" charset="0"/>
            </a:rPr>
            <a:t>صل نباتي </a:t>
          </a:r>
          <a:endParaRPr lang="ar-EG" sz="1400" dirty="0">
            <a:solidFill>
              <a:srgbClr val="002060"/>
            </a:solidFill>
            <a:latin typeface="Calibri"/>
            <a:ea typeface="+mn-ea"/>
            <a:cs typeface="Arial" panose="020B0604020202020204" pitchFamily="34" charset="0"/>
          </a:endParaRPr>
        </a:p>
        <a:p>
          <a:pPr>
            <a:buNone/>
          </a:pPr>
          <a:r>
            <a:rPr lang="ar-SA" sz="1400" dirty="0">
              <a:solidFill>
                <a:srgbClr val="002060"/>
              </a:solidFill>
              <a:latin typeface="Calibri"/>
              <a:ea typeface="+mn-ea"/>
              <a:cs typeface="Arial" panose="020B0604020202020204" pitchFamily="34" charset="0"/>
            </a:rPr>
            <a:t>(مخلفات محاصيل )</a:t>
          </a:r>
          <a:endParaRPr lang="en-GB" sz="1400" dirty="0">
            <a:solidFill>
              <a:srgbClr val="002060"/>
            </a:solidFill>
            <a:latin typeface="Calibri"/>
            <a:ea typeface="+mn-ea"/>
            <a:cs typeface="+mn-cs"/>
          </a:endParaRPr>
        </a:p>
      </dgm:t>
    </dgm:pt>
    <dgm:pt modelId="{6DCD6BCB-764E-4FE7-9ED1-9976239E3E7B}" type="parTrans" cxnId="{CC2126D5-3B17-49DF-9193-CE49EC89B400}">
      <dgm:prSet/>
      <dgm:spPr>
        <a:xfrm>
          <a:off x="3092777" y="1266848"/>
          <a:ext cx="156901" cy="533327"/>
        </a:xfrm>
        <a:custGeom>
          <a:avLst/>
          <a:gdLst/>
          <a:ahLst/>
          <a:cxnLst/>
          <a:rect l="0" t="0" r="0" b="0"/>
          <a:pathLst>
            <a:path>
              <a:moveTo>
                <a:pt x="0" y="0"/>
              </a:moveTo>
              <a:lnTo>
                <a:pt x="0" y="533327"/>
              </a:lnTo>
              <a:lnTo>
                <a:pt x="156901" y="533327"/>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2070D5F5-9E4A-466F-825D-C9B85E2CCA33}" type="sibTrans" cxnId="{CC2126D5-3B17-49DF-9193-CE49EC89B400}">
      <dgm:prSet/>
      <dgm:spPr/>
      <dgm:t>
        <a:bodyPr/>
        <a:lstStyle/>
        <a:p>
          <a:endParaRPr lang="en-GB"/>
        </a:p>
      </dgm:t>
    </dgm:pt>
    <dgm:pt modelId="{CEA6D167-86B7-444D-8F50-930EE706770B}">
      <dgm:prSet custT="1"/>
      <dgm:spPr>
        <a:xfrm>
          <a:off x="1722502" y="743843"/>
          <a:ext cx="1046011" cy="52300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1">
            <a:buNone/>
          </a:pPr>
          <a:r>
            <a:rPr kumimoji="0" lang="ar-SA" sz="1400" b="1" i="0" u="none" strike="noStrike" cap="none" normalizeH="0" baseline="0" dirty="0">
              <a:ln>
                <a:noFill/>
              </a:ln>
              <a:solidFill>
                <a:srgbClr val="C00000"/>
              </a:solidFill>
              <a:effectLst/>
              <a:latin typeface="Times New Roman" pitchFamily="18" charset="0"/>
              <a:ea typeface="+mn-ea"/>
              <a:cs typeface="Simplified Arabic" pitchFamily="18" charset="-78"/>
            </a:rPr>
            <a:t>مخلفات التصنيع الزراعي</a:t>
          </a:r>
          <a:r>
            <a:rPr kumimoji="0" lang="ar-EG" sz="1400" b="1" i="0" u="none" strike="noStrike" cap="none" normalizeH="0" baseline="0" dirty="0">
              <a:ln>
                <a:noFill/>
              </a:ln>
              <a:solidFill>
                <a:srgbClr val="C00000"/>
              </a:solidFill>
              <a:effectLst/>
              <a:latin typeface="Times New Roman" pitchFamily="18" charset="0"/>
              <a:ea typeface="+mn-ea"/>
              <a:cs typeface="Simplified Arabic" pitchFamily="18" charset="-78"/>
            </a:rPr>
            <a:t> </a:t>
          </a:r>
        </a:p>
      </dgm:t>
    </dgm:pt>
    <dgm:pt modelId="{F49C3D3F-9C10-410E-AED2-F63A8D0A30C4}" type="parTrans" cxnId="{7D319B73-B471-4D63-B0F0-9A07BA9FA4FE}">
      <dgm:prSet/>
      <dgm:spPr>
        <a:xfrm>
          <a:off x="2191095" y="523005"/>
          <a:ext cx="91440" cy="220837"/>
        </a:xfrm>
        <a:custGeom>
          <a:avLst/>
          <a:gdLst/>
          <a:ahLst/>
          <a:cxnLst/>
          <a:rect l="0" t="0" r="0" b="0"/>
          <a:pathLst>
            <a:path>
              <a:moveTo>
                <a:pt x="45720" y="0"/>
              </a:moveTo>
              <a:lnTo>
                <a:pt x="45720" y="111006"/>
              </a:lnTo>
              <a:lnTo>
                <a:pt x="54412" y="111006"/>
              </a:lnTo>
              <a:lnTo>
                <a:pt x="54412" y="220837"/>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D2175BDA-F753-4F57-B209-82C2A8C77200}" type="sibTrans" cxnId="{7D319B73-B471-4D63-B0F0-9A07BA9FA4FE}">
      <dgm:prSet/>
      <dgm:spPr/>
      <dgm:t>
        <a:bodyPr/>
        <a:lstStyle/>
        <a:p>
          <a:endParaRPr lang="en-GB"/>
        </a:p>
      </dgm:t>
    </dgm:pt>
    <dgm:pt modelId="{D330C451-55E4-482F-9C72-009D160FCACA}">
      <dgm:prSet custT="1"/>
      <dgm:spPr>
        <a:xfrm>
          <a:off x="1984005" y="1486511"/>
          <a:ext cx="1046011" cy="52300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0" lang="ar-SA" sz="1400" b="0" i="0" u="none" strike="noStrike" cap="none" normalizeH="0" baseline="0" dirty="0">
              <a:ln>
                <a:noFill/>
              </a:ln>
              <a:solidFill>
                <a:srgbClr val="002060"/>
              </a:solidFill>
              <a:effectLst/>
              <a:latin typeface="Times New Roman" pitchFamily="18" charset="0"/>
              <a:ea typeface="+mn-ea"/>
              <a:cs typeface="Times New Roman" panose="02020603050405020304" pitchFamily="18" charset="0"/>
            </a:rPr>
            <a:t>التصنيع الزراعي نباتية المصدر </a:t>
          </a:r>
          <a:endParaRPr lang="en-GB" sz="1400" dirty="0">
            <a:solidFill>
              <a:srgbClr val="002060"/>
            </a:solidFill>
            <a:latin typeface="Calibri"/>
            <a:ea typeface="+mn-ea"/>
            <a:cs typeface="+mn-cs"/>
          </a:endParaRPr>
        </a:p>
      </dgm:t>
    </dgm:pt>
    <dgm:pt modelId="{4D0910C8-CC83-4956-A9F7-B200D58CBFD0}" type="parTrans" cxnId="{584D9700-C2D2-42C4-99F7-739F8463AAEC}">
      <dgm:prSet/>
      <dgm:spPr>
        <a:xfrm>
          <a:off x="1827103" y="1266848"/>
          <a:ext cx="156901" cy="481165"/>
        </a:xfrm>
        <a:custGeom>
          <a:avLst/>
          <a:gdLst/>
          <a:ahLst/>
          <a:cxnLst/>
          <a:rect l="0" t="0" r="0" b="0"/>
          <a:pathLst>
            <a:path>
              <a:moveTo>
                <a:pt x="0" y="0"/>
              </a:moveTo>
              <a:lnTo>
                <a:pt x="0" y="481165"/>
              </a:lnTo>
              <a:lnTo>
                <a:pt x="156901" y="48116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FE02789D-91B4-44B3-A028-4697582C7CC3}" type="sibTrans" cxnId="{584D9700-C2D2-42C4-99F7-739F8463AAEC}">
      <dgm:prSet/>
      <dgm:spPr/>
      <dgm:t>
        <a:bodyPr/>
        <a:lstStyle/>
        <a:p>
          <a:endParaRPr lang="en-GB"/>
        </a:p>
      </dgm:t>
    </dgm:pt>
    <dgm:pt modelId="{91256F0A-6A99-4CC6-A373-6E8FAA50F857}">
      <dgm:prSet/>
      <dgm:spPr>
        <a:xfrm>
          <a:off x="1965626" y="2136429"/>
          <a:ext cx="1046011" cy="52300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0" lang="ar-SA" b="0" i="0" u="none" strike="noStrike" cap="none" normalizeH="0" baseline="0" dirty="0">
              <a:ln>
                <a:noFill/>
              </a:ln>
              <a:solidFill>
                <a:srgbClr val="002060"/>
              </a:solidFill>
              <a:effectLst/>
              <a:latin typeface="Times New Roman" pitchFamily="18" charset="0"/>
              <a:ea typeface="+mn-ea"/>
              <a:cs typeface="Times New Roman" panose="02020603050405020304" pitchFamily="18" charset="0"/>
            </a:rPr>
            <a:t>التصنيع الزراعي حيوانية المصدر </a:t>
          </a:r>
          <a:endParaRPr lang="en-GB" dirty="0">
            <a:solidFill>
              <a:srgbClr val="002060"/>
            </a:solidFill>
            <a:latin typeface="Calibri"/>
            <a:ea typeface="+mn-ea"/>
            <a:cs typeface="+mn-cs"/>
          </a:endParaRPr>
        </a:p>
      </dgm:t>
    </dgm:pt>
    <dgm:pt modelId="{592DC1EE-20D6-45A0-A1D6-15D1CAE1DC78}" type="parTrans" cxnId="{273C1D64-2D94-4BF5-9552-2A4679D702EF}">
      <dgm:prSet/>
      <dgm:spPr>
        <a:xfrm>
          <a:off x="1827103" y="1266848"/>
          <a:ext cx="138523" cy="1131083"/>
        </a:xfrm>
        <a:custGeom>
          <a:avLst/>
          <a:gdLst/>
          <a:ahLst/>
          <a:cxnLst/>
          <a:rect l="0" t="0" r="0" b="0"/>
          <a:pathLst>
            <a:path>
              <a:moveTo>
                <a:pt x="0" y="0"/>
              </a:moveTo>
              <a:lnTo>
                <a:pt x="0" y="1131083"/>
              </a:lnTo>
              <a:lnTo>
                <a:pt x="138523" y="1131083"/>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C7DD555B-CD48-4142-91F6-4D59D64BAA3F}" type="sibTrans" cxnId="{273C1D64-2D94-4BF5-9552-2A4679D702EF}">
      <dgm:prSet/>
      <dgm:spPr/>
      <dgm:t>
        <a:bodyPr/>
        <a:lstStyle/>
        <a:p>
          <a:endParaRPr lang="en-GB"/>
        </a:p>
      </dgm:t>
    </dgm:pt>
    <dgm:pt modelId="{4250273A-B0A0-444E-983B-50A76BEDA320}" type="pres">
      <dgm:prSet presAssocID="{8692A74D-ADE4-4368-93CC-2BFDC10C0673}" presName="hierChild1" presStyleCnt="0">
        <dgm:presLayoutVars>
          <dgm:orgChart val="1"/>
          <dgm:chPref val="1"/>
          <dgm:dir/>
          <dgm:animOne val="branch"/>
          <dgm:animLvl val="lvl"/>
          <dgm:resizeHandles/>
        </dgm:presLayoutVars>
      </dgm:prSet>
      <dgm:spPr/>
    </dgm:pt>
    <dgm:pt modelId="{623D08D1-1829-424B-A97E-7B5ADD682FCF}" type="pres">
      <dgm:prSet presAssocID="{A9E7DD6B-E55A-44B8-8D16-96AC48D8AEC4}" presName="hierRoot1" presStyleCnt="0">
        <dgm:presLayoutVars>
          <dgm:hierBranch val="init"/>
        </dgm:presLayoutVars>
      </dgm:prSet>
      <dgm:spPr/>
    </dgm:pt>
    <dgm:pt modelId="{43C2D05F-87A0-477C-BB64-314EC2FAA405}" type="pres">
      <dgm:prSet presAssocID="{A9E7DD6B-E55A-44B8-8D16-96AC48D8AEC4}" presName="rootComposite1" presStyleCnt="0"/>
      <dgm:spPr/>
    </dgm:pt>
    <dgm:pt modelId="{20EE4D2B-AA70-4FE3-A479-2C8C760DAE3D}" type="pres">
      <dgm:prSet presAssocID="{A9E7DD6B-E55A-44B8-8D16-96AC48D8AEC4}" presName="rootText1" presStyleLbl="node0" presStyleIdx="0" presStyleCnt="1" custLinFactNeighborX="-831" custLinFactNeighborY="-3324">
        <dgm:presLayoutVars>
          <dgm:chPref val="3"/>
        </dgm:presLayoutVars>
      </dgm:prSet>
      <dgm:spPr/>
    </dgm:pt>
    <dgm:pt modelId="{2F063C95-AA00-4389-9BE1-5D3DF69EBC64}" type="pres">
      <dgm:prSet presAssocID="{A9E7DD6B-E55A-44B8-8D16-96AC48D8AEC4}" presName="rootConnector1" presStyleLbl="node1" presStyleIdx="0" presStyleCnt="0"/>
      <dgm:spPr/>
    </dgm:pt>
    <dgm:pt modelId="{936E39A3-9140-40EA-8D12-60BAA21569FE}" type="pres">
      <dgm:prSet presAssocID="{A9E7DD6B-E55A-44B8-8D16-96AC48D8AEC4}" presName="hierChild2" presStyleCnt="0"/>
      <dgm:spPr/>
    </dgm:pt>
    <dgm:pt modelId="{BC9094C7-332A-419A-9CC6-37A03486EF3B}" type="pres">
      <dgm:prSet presAssocID="{57DC49A4-1E0A-492C-A4B8-580288DECADD}" presName="Name37" presStyleLbl="parChTrans1D2" presStyleIdx="0" presStyleCnt="3"/>
      <dgm:spPr/>
    </dgm:pt>
    <dgm:pt modelId="{A590BE75-734B-4935-A3C9-791AAB766A36}" type="pres">
      <dgm:prSet presAssocID="{A1338398-971A-4BE7-B30E-29DB52FC9A24}" presName="hierRoot2" presStyleCnt="0">
        <dgm:presLayoutVars>
          <dgm:hierBranch val="init"/>
        </dgm:presLayoutVars>
      </dgm:prSet>
      <dgm:spPr/>
    </dgm:pt>
    <dgm:pt modelId="{418BE7F2-47A8-4A6A-8581-9FFA477BD354}" type="pres">
      <dgm:prSet presAssocID="{A1338398-971A-4BE7-B30E-29DB52FC9A24}" presName="rootComposite" presStyleCnt="0"/>
      <dgm:spPr/>
    </dgm:pt>
    <dgm:pt modelId="{B28C3446-D1B3-44FA-B841-DC94C9692BD5}" type="pres">
      <dgm:prSet presAssocID="{A1338398-971A-4BE7-B30E-29DB52FC9A24}" presName="rootText" presStyleLbl="node2" presStyleIdx="0" presStyleCnt="3">
        <dgm:presLayoutVars>
          <dgm:chPref val="3"/>
        </dgm:presLayoutVars>
      </dgm:prSet>
      <dgm:spPr/>
    </dgm:pt>
    <dgm:pt modelId="{1C3E2964-C2BA-46BC-AF6B-D5B160DCC16A}" type="pres">
      <dgm:prSet presAssocID="{A1338398-971A-4BE7-B30E-29DB52FC9A24}" presName="rootConnector" presStyleLbl="node2" presStyleIdx="0" presStyleCnt="3"/>
      <dgm:spPr/>
    </dgm:pt>
    <dgm:pt modelId="{A58322F6-9A9A-4D94-A562-2ED141CA1179}" type="pres">
      <dgm:prSet presAssocID="{A1338398-971A-4BE7-B30E-29DB52FC9A24}" presName="hierChild4" presStyleCnt="0"/>
      <dgm:spPr/>
    </dgm:pt>
    <dgm:pt modelId="{026F5CB3-C0A0-4302-9AB0-C8B9A9A5D740}" type="pres">
      <dgm:prSet presAssocID="{A1338398-971A-4BE7-B30E-29DB52FC9A24}" presName="hierChild5" presStyleCnt="0"/>
      <dgm:spPr/>
    </dgm:pt>
    <dgm:pt modelId="{733C7323-1E75-4F21-9619-E1318B61EA9C}" type="pres">
      <dgm:prSet presAssocID="{F49C3D3F-9C10-410E-AED2-F63A8D0A30C4}" presName="Name37" presStyleLbl="parChTrans1D2" presStyleIdx="1" presStyleCnt="3"/>
      <dgm:spPr/>
    </dgm:pt>
    <dgm:pt modelId="{352E48A1-DA5C-4239-86DA-A1565AF477C8}" type="pres">
      <dgm:prSet presAssocID="{CEA6D167-86B7-444D-8F50-930EE706770B}" presName="hierRoot2" presStyleCnt="0">
        <dgm:presLayoutVars>
          <dgm:hierBranch val="init"/>
        </dgm:presLayoutVars>
      </dgm:prSet>
      <dgm:spPr/>
    </dgm:pt>
    <dgm:pt modelId="{72C92D04-1FBA-4A74-BA9B-5F1EC9994182}" type="pres">
      <dgm:prSet presAssocID="{CEA6D167-86B7-444D-8F50-930EE706770B}" presName="rootComposite" presStyleCnt="0"/>
      <dgm:spPr/>
    </dgm:pt>
    <dgm:pt modelId="{F8F6F3B4-6A4B-47A6-A8EE-F9485DBABDFC}" type="pres">
      <dgm:prSet presAssocID="{CEA6D167-86B7-444D-8F50-930EE706770B}" presName="rootText" presStyleLbl="node2" presStyleIdx="1" presStyleCnt="3">
        <dgm:presLayoutVars>
          <dgm:chPref val="3"/>
        </dgm:presLayoutVars>
      </dgm:prSet>
      <dgm:spPr/>
    </dgm:pt>
    <dgm:pt modelId="{9996646A-B5D7-45D9-B157-D9DB99863B1D}" type="pres">
      <dgm:prSet presAssocID="{CEA6D167-86B7-444D-8F50-930EE706770B}" presName="rootConnector" presStyleLbl="node2" presStyleIdx="1" presStyleCnt="3"/>
      <dgm:spPr/>
    </dgm:pt>
    <dgm:pt modelId="{ED683F3B-AE32-4AB3-9A46-F7768745B017}" type="pres">
      <dgm:prSet presAssocID="{CEA6D167-86B7-444D-8F50-930EE706770B}" presName="hierChild4" presStyleCnt="0"/>
      <dgm:spPr/>
    </dgm:pt>
    <dgm:pt modelId="{C875EE23-5DDD-4F37-A26C-8AE18804663B}" type="pres">
      <dgm:prSet presAssocID="{4D0910C8-CC83-4956-A9F7-B200D58CBFD0}" presName="Name37" presStyleLbl="parChTrans1D3" presStyleIdx="0" presStyleCnt="3"/>
      <dgm:spPr/>
    </dgm:pt>
    <dgm:pt modelId="{BCD7A22A-1DA1-47E4-A3E1-CA37AE4913EF}" type="pres">
      <dgm:prSet presAssocID="{D330C451-55E4-482F-9C72-009D160FCACA}" presName="hierRoot2" presStyleCnt="0">
        <dgm:presLayoutVars>
          <dgm:hierBranch val="init"/>
        </dgm:presLayoutVars>
      </dgm:prSet>
      <dgm:spPr/>
    </dgm:pt>
    <dgm:pt modelId="{E5F0DEAA-95EA-49B7-9B95-DEDA3CB0879C}" type="pres">
      <dgm:prSet presAssocID="{D330C451-55E4-482F-9C72-009D160FCACA}" presName="rootComposite" presStyleCnt="0"/>
      <dgm:spPr/>
    </dgm:pt>
    <dgm:pt modelId="{D2AAC073-BA6F-47F0-98A1-A4E830DF6D1E}" type="pres">
      <dgm:prSet presAssocID="{D330C451-55E4-482F-9C72-009D160FCACA}" presName="rootText" presStyleLbl="node3" presStyleIdx="0" presStyleCnt="3">
        <dgm:presLayoutVars>
          <dgm:chPref val="3"/>
        </dgm:presLayoutVars>
      </dgm:prSet>
      <dgm:spPr/>
    </dgm:pt>
    <dgm:pt modelId="{94CE2232-DD85-4724-8E86-3CA05D3C416D}" type="pres">
      <dgm:prSet presAssocID="{D330C451-55E4-482F-9C72-009D160FCACA}" presName="rootConnector" presStyleLbl="node3" presStyleIdx="0" presStyleCnt="3"/>
      <dgm:spPr/>
    </dgm:pt>
    <dgm:pt modelId="{3632D52E-F9FD-4924-B280-58BB77207594}" type="pres">
      <dgm:prSet presAssocID="{D330C451-55E4-482F-9C72-009D160FCACA}" presName="hierChild4" presStyleCnt="0"/>
      <dgm:spPr/>
    </dgm:pt>
    <dgm:pt modelId="{81F290A9-96F3-4E71-959C-18819AC5CD1F}" type="pres">
      <dgm:prSet presAssocID="{D330C451-55E4-482F-9C72-009D160FCACA}" presName="hierChild5" presStyleCnt="0"/>
      <dgm:spPr/>
    </dgm:pt>
    <dgm:pt modelId="{17755858-8AF6-4F6E-AA3F-885C61AA4884}" type="pres">
      <dgm:prSet presAssocID="{592DC1EE-20D6-45A0-A1D6-15D1CAE1DC78}" presName="Name37" presStyleLbl="parChTrans1D3" presStyleIdx="1" presStyleCnt="3"/>
      <dgm:spPr/>
    </dgm:pt>
    <dgm:pt modelId="{5D740DFA-0877-4F52-8164-92836D7180DC}" type="pres">
      <dgm:prSet presAssocID="{91256F0A-6A99-4CC6-A373-6E8FAA50F857}" presName="hierRoot2" presStyleCnt="0">
        <dgm:presLayoutVars>
          <dgm:hierBranch val="init"/>
        </dgm:presLayoutVars>
      </dgm:prSet>
      <dgm:spPr/>
    </dgm:pt>
    <dgm:pt modelId="{3FD18A5F-83EB-4FB2-A597-0FE7CF51501A}" type="pres">
      <dgm:prSet presAssocID="{91256F0A-6A99-4CC6-A373-6E8FAA50F857}" presName="rootComposite" presStyleCnt="0"/>
      <dgm:spPr/>
    </dgm:pt>
    <dgm:pt modelId="{E82551F6-D8BC-45CC-B5B6-CF61249CBE15}" type="pres">
      <dgm:prSet presAssocID="{91256F0A-6A99-4CC6-A373-6E8FAA50F857}" presName="rootText" presStyleLbl="node3" presStyleIdx="1" presStyleCnt="3" custLinFactNeighborX="-1757" custLinFactNeighborY="-17734">
        <dgm:presLayoutVars>
          <dgm:chPref val="3"/>
        </dgm:presLayoutVars>
      </dgm:prSet>
      <dgm:spPr/>
    </dgm:pt>
    <dgm:pt modelId="{0938CA5D-4C58-4C7E-9CC5-0B308953039C}" type="pres">
      <dgm:prSet presAssocID="{91256F0A-6A99-4CC6-A373-6E8FAA50F857}" presName="rootConnector" presStyleLbl="node3" presStyleIdx="1" presStyleCnt="3"/>
      <dgm:spPr/>
    </dgm:pt>
    <dgm:pt modelId="{280AC88D-B3EF-4F5D-B79B-CD59D8E1A0DA}" type="pres">
      <dgm:prSet presAssocID="{91256F0A-6A99-4CC6-A373-6E8FAA50F857}" presName="hierChild4" presStyleCnt="0"/>
      <dgm:spPr/>
    </dgm:pt>
    <dgm:pt modelId="{B11C3AE5-4DC5-439C-8137-FB83B986CF65}" type="pres">
      <dgm:prSet presAssocID="{91256F0A-6A99-4CC6-A373-6E8FAA50F857}" presName="hierChild5" presStyleCnt="0"/>
      <dgm:spPr/>
    </dgm:pt>
    <dgm:pt modelId="{A4C0F940-B660-45F4-8A22-0DB6AADD9EAF}" type="pres">
      <dgm:prSet presAssocID="{CEA6D167-86B7-444D-8F50-930EE706770B}" presName="hierChild5" presStyleCnt="0"/>
      <dgm:spPr/>
    </dgm:pt>
    <dgm:pt modelId="{0001034C-B38C-4B02-9B7E-836932337365}" type="pres">
      <dgm:prSet presAssocID="{0C8C41C7-5224-4BF8-8D90-B94C664372D7}" presName="Name37" presStyleLbl="parChTrans1D2" presStyleIdx="2" presStyleCnt="3"/>
      <dgm:spPr/>
    </dgm:pt>
    <dgm:pt modelId="{CA3A781E-8ACE-4A05-B3F4-0E0B260663B3}" type="pres">
      <dgm:prSet presAssocID="{3D9A1E9F-03E5-460D-924D-448DE42BEF8A}" presName="hierRoot2" presStyleCnt="0">
        <dgm:presLayoutVars>
          <dgm:hierBranch val="init"/>
        </dgm:presLayoutVars>
      </dgm:prSet>
      <dgm:spPr/>
    </dgm:pt>
    <dgm:pt modelId="{66D47303-1744-4D73-9CF4-141731635638}" type="pres">
      <dgm:prSet presAssocID="{3D9A1E9F-03E5-460D-924D-448DE42BEF8A}" presName="rootComposite" presStyleCnt="0"/>
      <dgm:spPr/>
    </dgm:pt>
    <dgm:pt modelId="{D335AAEF-A3E8-43DF-A2D1-FC43AAE0BA46}" type="pres">
      <dgm:prSet presAssocID="{3D9A1E9F-03E5-460D-924D-448DE42BEF8A}" presName="rootText" presStyleLbl="node2" presStyleIdx="2" presStyleCnt="3">
        <dgm:presLayoutVars>
          <dgm:chPref val="3"/>
        </dgm:presLayoutVars>
      </dgm:prSet>
      <dgm:spPr/>
    </dgm:pt>
    <dgm:pt modelId="{AA7DB3F5-B5DB-4973-AA29-608BB30AA444}" type="pres">
      <dgm:prSet presAssocID="{3D9A1E9F-03E5-460D-924D-448DE42BEF8A}" presName="rootConnector" presStyleLbl="node2" presStyleIdx="2" presStyleCnt="3"/>
      <dgm:spPr/>
    </dgm:pt>
    <dgm:pt modelId="{A49651FE-EC35-475C-B5B0-09237AD9623F}" type="pres">
      <dgm:prSet presAssocID="{3D9A1E9F-03E5-460D-924D-448DE42BEF8A}" presName="hierChild4" presStyleCnt="0"/>
      <dgm:spPr/>
    </dgm:pt>
    <dgm:pt modelId="{135A3B4F-E204-4061-9D93-BA028215DBD3}" type="pres">
      <dgm:prSet presAssocID="{6DCD6BCB-764E-4FE7-9ED1-9976239E3E7B}" presName="Name37" presStyleLbl="parChTrans1D3" presStyleIdx="2" presStyleCnt="3"/>
      <dgm:spPr/>
    </dgm:pt>
    <dgm:pt modelId="{9DF7C585-DE27-4E83-86C4-DD66F33ED1A3}" type="pres">
      <dgm:prSet presAssocID="{A0802F19-9643-4810-BC32-5CB7BCDE20EC}" presName="hierRoot2" presStyleCnt="0">
        <dgm:presLayoutVars>
          <dgm:hierBranch val="init"/>
        </dgm:presLayoutVars>
      </dgm:prSet>
      <dgm:spPr/>
    </dgm:pt>
    <dgm:pt modelId="{B977BF76-0CBF-4043-9CA4-52F51FB44EBF}" type="pres">
      <dgm:prSet presAssocID="{A0802F19-9643-4810-BC32-5CB7BCDE20EC}" presName="rootComposite" presStyleCnt="0"/>
      <dgm:spPr/>
    </dgm:pt>
    <dgm:pt modelId="{8F6A28E0-5468-48A7-AFD6-A5CF7C83287D}" type="pres">
      <dgm:prSet presAssocID="{A0802F19-9643-4810-BC32-5CB7BCDE20EC}" presName="rootText" presStyleLbl="node3" presStyleIdx="2" presStyleCnt="3" custScaleX="125419" custScaleY="119947">
        <dgm:presLayoutVars>
          <dgm:chPref val="3"/>
        </dgm:presLayoutVars>
      </dgm:prSet>
      <dgm:spPr/>
    </dgm:pt>
    <dgm:pt modelId="{BAAEB2F8-4536-4C6D-A4A3-1DB3BADA9BE7}" type="pres">
      <dgm:prSet presAssocID="{A0802F19-9643-4810-BC32-5CB7BCDE20EC}" presName="rootConnector" presStyleLbl="node3" presStyleIdx="2" presStyleCnt="3"/>
      <dgm:spPr/>
    </dgm:pt>
    <dgm:pt modelId="{DD28D306-6970-416F-827B-8D9CD3783785}" type="pres">
      <dgm:prSet presAssocID="{A0802F19-9643-4810-BC32-5CB7BCDE20EC}" presName="hierChild4" presStyleCnt="0"/>
      <dgm:spPr/>
    </dgm:pt>
    <dgm:pt modelId="{0F868BC0-4DB2-4FE6-A5F5-E1BD9E523A99}" type="pres">
      <dgm:prSet presAssocID="{A0802F19-9643-4810-BC32-5CB7BCDE20EC}" presName="hierChild5" presStyleCnt="0"/>
      <dgm:spPr/>
    </dgm:pt>
    <dgm:pt modelId="{EB02084F-E979-4C29-8916-617015CBC849}" type="pres">
      <dgm:prSet presAssocID="{3D9A1E9F-03E5-460D-924D-448DE42BEF8A}" presName="hierChild5" presStyleCnt="0"/>
      <dgm:spPr/>
    </dgm:pt>
    <dgm:pt modelId="{B6A867D3-C942-4F89-BF35-89F4C445F3C1}" type="pres">
      <dgm:prSet presAssocID="{A9E7DD6B-E55A-44B8-8D16-96AC48D8AEC4}" presName="hierChild3" presStyleCnt="0"/>
      <dgm:spPr/>
    </dgm:pt>
  </dgm:ptLst>
  <dgm:cxnLst>
    <dgm:cxn modelId="{584D9700-C2D2-42C4-99F7-739F8463AAEC}" srcId="{CEA6D167-86B7-444D-8F50-930EE706770B}" destId="{D330C451-55E4-482F-9C72-009D160FCACA}" srcOrd="0" destOrd="0" parTransId="{4D0910C8-CC83-4956-A9F7-B200D58CBFD0}" sibTransId="{FE02789D-91B4-44B3-A028-4697582C7CC3}"/>
    <dgm:cxn modelId="{2F6B7D02-773E-4EC4-8425-E9659D78BD00}" type="presOf" srcId="{592DC1EE-20D6-45A0-A1D6-15D1CAE1DC78}" destId="{17755858-8AF6-4F6E-AA3F-885C61AA4884}" srcOrd="0" destOrd="0" presId="urn:microsoft.com/office/officeart/2005/8/layout/orgChart1"/>
    <dgm:cxn modelId="{404F581E-EE30-4AC7-A75D-14F9759399C2}" type="presOf" srcId="{A1338398-971A-4BE7-B30E-29DB52FC9A24}" destId="{B28C3446-D1B3-44FA-B841-DC94C9692BD5}" srcOrd="0" destOrd="0" presId="urn:microsoft.com/office/officeart/2005/8/layout/orgChart1"/>
    <dgm:cxn modelId="{9AE65C20-6502-455C-B68F-D358701FE07F}" type="presOf" srcId="{8692A74D-ADE4-4368-93CC-2BFDC10C0673}" destId="{4250273A-B0A0-444E-983B-50A76BEDA320}" srcOrd="0" destOrd="0" presId="urn:microsoft.com/office/officeart/2005/8/layout/orgChart1"/>
    <dgm:cxn modelId="{7441D722-C90B-479D-B793-C22A41F82221}" type="presOf" srcId="{57DC49A4-1E0A-492C-A4B8-580288DECADD}" destId="{BC9094C7-332A-419A-9CC6-37A03486EF3B}" srcOrd="0" destOrd="0" presId="urn:microsoft.com/office/officeart/2005/8/layout/orgChart1"/>
    <dgm:cxn modelId="{304E7927-64D5-4E24-9C8A-FAFF9631B9E6}" srcId="{A9E7DD6B-E55A-44B8-8D16-96AC48D8AEC4}" destId="{A1338398-971A-4BE7-B30E-29DB52FC9A24}" srcOrd="0" destOrd="0" parTransId="{57DC49A4-1E0A-492C-A4B8-580288DECADD}" sibTransId="{0AC0D6B3-59B9-4A60-9400-8760FC1C5ADE}"/>
    <dgm:cxn modelId="{D0C41C3E-D41B-48C8-BE51-7F6CD4793F78}" srcId="{A9E7DD6B-E55A-44B8-8D16-96AC48D8AEC4}" destId="{3D9A1E9F-03E5-460D-924D-448DE42BEF8A}" srcOrd="2" destOrd="0" parTransId="{0C8C41C7-5224-4BF8-8D90-B94C664372D7}" sibTransId="{B7AA3EB7-D85E-4C9D-8E41-63EB32E819DD}"/>
    <dgm:cxn modelId="{1A421E5D-ABF8-4242-B652-35463FE67498}" type="presOf" srcId="{CEA6D167-86B7-444D-8F50-930EE706770B}" destId="{F8F6F3B4-6A4B-47A6-A8EE-F9485DBABDFC}" srcOrd="0" destOrd="0" presId="urn:microsoft.com/office/officeart/2005/8/layout/orgChart1"/>
    <dgm:cxn modelId="{A16A525D-E982-40DA-AD98-5D72BCF43716}" type="presOf" srcId="{D330C451-55E4-482F-9C72-009D160FCACA}" destId="{94CE2232-DD85-4724-8E86-3CA05D3C416D}" srcOrd="1" destOrd="0" presId="urn:microsoft.com/office/officeart/2005/8/layout/orgChart1"/>
    <dgm:cxn modelId="{273C1D64-2D94-4BF5-9552-2A4679D702EF}" srcId="{CEA6D167-86B7-444D-8F50-930EE706770B}" destId="{91256F0A-6A99-4CC6-A373-6E8FAA50F857}" srcOrd="1" destOrd="0" parTransId="{592DC1EE-20D6-45A0-A1D6-15D1CAE1DC78}" sibTransId="{C7DD555B-CD48-4142-91F6-4D59D64BAA3F}"/>
    <dgm:cxn modelId="{F84CFE46-98CF-4A35-B3EB-988E945F3A59}" type="presOf" srcId="{3D9A1E9F-03E5-460D-924D-448DE42BEF8A}" destId="{D335AAEF-A3E8-43DF-A2D1-FC43AAE0BA46}" srcOrd="0" destOrd="0" presId="urn:microsoft.com/office/officeart/2005/8/layout/orgChart1"/>
    <dgm:cxn modelId="{B2432968-2C24-4B06-9520-DCF60AFC1EB6}" type="presOf" srcId="{A9E7DD6B-E55A-44B8-8D16-96AC48D8AEC4}" destId="{2F063C95-AA00-4389-9BE1-5D3DF69EBC64}" srcOrd="1" destOrd="0" presId="urn:microsoft.com/office/officeart/2005/8/layout/orgChart1"/>
    <dgm:cxn modelId="{A99F4F4A-8335-400D-9961-FCE586D59228}" type="presOf" srcId="{0C8C41C7-5224-4BF8-8D90-B94C664372D7}" destId="{0001034C-B38C-4B02-9B7E-836932337365}" srcOrd="0" destOrd="0" presId="urn:microsoft.com/office/officeart/2005/8/layout/orgChart1"/>
    <dgm:cxn modelId="{0D4BED4E-6CB4-424B-832F-1C2DCE63BED7}" type="presOf" srcId="{91256F0A-6A99-4CC6-A373-6E8FAA50F857}" destId="{E82551F6-D8BC-45CC-B5B6-CF61249CBE15}" srcOrd="0" destOrd="0" presId="urn:microsoft.com/office/officeart/2005/8/layout/orgChart1"/>
    <dgm:cxn modelId="{214A2352-C211-4F5E-9661-A89E72F43550}" type="presOf" srcId="{91256F0A-6A99-4CC6-A373-6E8FAA50F857}" destId="{0938CA5D-4C58-4C7E-9CC5-0B308953039C}" srcOrd="1" destOrd="0" presId="urn:microsoft.com/office/officeart/2005/8/layout/orgChart1"/>
    <dgm:cxn modelId="{7D319B73-B471-4D63-B0F0-9A07BA9FA4FE}" srcId="{A9E7DD6B-E55A-44B8-8D16-96AC48D8AEC4}" destId="{CEA6D167-86B7-444D-8F50-930EE706770B}" srcOrd="1" destOrd="0" parTransId="{F49C3D3F-9C10-410E-AED2-F63A8D0A30C4}" sibTransId="{D2175BDA-F753-4F57-B209-82C2A8C77200}"/>
    <dgm:cxn modelId="{6BA39C77-3ADE-4CC1-971E-B235CE763FAD}" srcId="{8692A74D-ADE4-4368-93CC-2BFDC10C0673}" destId="{A9E7DD6B-E55A-44B8-8D16-96AC48D8AEC4}" srcOrd="0" destOrd="0" parTransId="{31400F9C-758A-4CD8-9B57-EF06E31B142C}" sibTransId="{4D7ED876-76E9-41DF-BB6E-C56BA1902DC5}"/>
    <dgm:cxn modelId="{5B90858F-A7AE-49BE-81F1-654ABF167088}" type="presOf" srcId="{D330C451-55E4-482F-9C72-009D160FCACA}" destId="{D2AAC073-BA6F-47F0-98A1-A4E830DF6D1E}" srcOrd="0" destOrd="0" presId="urn:microsoft.com/office/officeart/2005/8/layout/orgChart1"/>
    <dgm:cxn modelId="{5216C88F-194E-42C7-9F53-633E8A22F913}" type="presOf" srcId="{A0802F19-9643-4810-BC32-5CB7BCDE20EC}" destId="{8F6A28E0-5468-48A7-AFD6-A5CF7C83287D}" srcOrd="0" destOrd="0" presId="urn:microsoft.com/office/officeart/2005/8/layout/orgChart1"/>
    <dgm:cxn modelId="{95172B90-05D8-490F-8116-08F1F3066440}" type="presOf" srcId="{CEA6D167-86B7-444D-8F50-930EE706770B}" destId="{9996646A-B5D7-45D9-B157-D9DB99863B1D}" srcOrd="1" destOrd="0" presId="urn:microsoft.com/office/officeart/2005/8/layout/orgChart1"/>
    <dgm:cxn modelId="{F7A2E99B-3CA5-4A48-AD28-A86015FAC045}" type="presOf" srcId="{A9E7DD6B-E55A-44B8-8D16-96AC48D8AEC4}" destId="{20EE4D2B-AA70-4FE3-A479-2C8C760DAE3D}" srcOrd="0" destOrd="0" presId="urn:microsoft.com/office/officeart/2005/8/layout/orgChart1"/>
    <dgm:cxn modelId="{847CBAA4-22D8-403C-846A-C7785C49153F}" type="presOf" srcId="{A0802F19-9643-4810-BC32-5CB7BCDE20EC}" destId="{BAAEB2F8-4536-4C6D-A4A3-1DB3BADA9BE7}" srcOrd="1" destOrd="0" presId="urn:microsoft.com/office/officeart/2005/8/layout/orgChart1"/>
    <dgm:cxn modelId="{7A7540B5-A143-471B-A2FD-D2D92245E2CB}" type="presOf" srcId="{4D0910C8-CC83-4956-A9F7-B200D58CBFD0}" destId="{C875EE23-5DDD-4F37-A26C-8AE18804663B}" srcOrd="0" destOrd="0" presId="urn:microsoft.com/office/officeart/2005/8/layout/orgChart1"/>
    <dgm:cxn modelId="{C7E24ACA-1D7F-45BF-B490-BD4072C1750E}" type="presOf" srcId="{F49C3D3F-9C10-410E-AED2-F63A8D0A30C4}" destId="{733C7323-1E75-4F21-9619-E1318B61EA9C}" srcOrd="0" destOrd="0" presId="urn:microsoft.com/office/officeart/2005/8/layout/orgChart1"/>
    <dgm:cxn modelId="{CC2126D5-3B17-49DF-9193-CE49EC89B400}" srcId="{3D9A1E9F-03E5-460D-924D-448DE42BEF8A}" destId="{A0802F19-9643-4810-BC32-5CB7BCDE20EC}" srcOrd="0" destOrd="0" parTransId="{6DCD6BCB-764E-4FE7-9ED1-9976239E3E7B}" sibTransId="{2070D5F5-9E4A-466F-825D-C9B85E2CCA33}"/>
    <dgm:cxn modelId="{1E5FCCE8-36EB-44F7-85CC-755A24C2A768}" type="presOf" srcId="{A1338398-971A-4BE7-B30E-29DB52FC9A24}" destId="{1C3E2964-C2BA-46BC-AF6B-D5B160DCC16A}" srcOrd="1" destOrd="0" presId="urn:microsoft.com/office/officeart/2005/8/layout/orgChart1"/>
    <dgm:cxn modelId="{C07BFCF2-06A9-45F6-B39C-C7FB070A7E90}" type="presOf" srcId="{3D9A1E9F-03E5-460D-924D-448DE42BEF8A}" destId="{AA7DB3F5-B5DB-4973-AA29-608BB30AA444}" srcOrd="1" destOrd="0" presId="urn:microsoft.com/office/officeart/2005/8/layout/orgChart1"/>
    <dgm:cxn modelId="{8EAC3FF9-8F3E-4BDD-8E44-F37CFF55AE73}" type="presOf" srcId="{6DCD6BCB-764E-4FE7-9ED1-9976239E3E7B}" destId="{135A3B4F-E204-4061-9D93-BA028215DBD3}" srcOrd="0" destOrd="0" presId="urn:microsoft.com/office/officeart/2005/8/layout/orgChart1"/>
    <dgm:cxn modelId="{A6134635-9785-4126-9C43-157382819CD7}" type="presParOf" srcId="{4250273A-B0A0-444E-983B-50A76BEDA320}" destId="{623D08D1-1829-424B-A97E-7B5ADD682FCF}" srcOrd="0" destOrd="0" presId="urn:microsoft.com/office/officeart/2005/8/layout/orgChart1"/>
    <dgm:cxn modelId="{CAD34223-A96A-4721-9D26-D5FB4DFA1F79}" type="presParOf" srcId="{623D08D1-1829-424B-A97E-7B5ADD682FCF}" destId="{43C2D05F-87A0-477C-BB64-314EC2FAA405}" srcOrd="0" destOrd="0" presId="urn:microsoft.com/office/officeart/2005/8/layout/orgChart1"/>
    <dgm:cxn modelId="{BA9FA0E2-7D3E-4919-A423-275E146DDBCF}" type="presParOf" srcId="{43C2D05F-87A0-477C-BB64-314EC2FAA405}" destId="{20EE4D2B-AA70-4FE3-A479-2C8C760DAE3D}" srcOrd="0" destOrd="0" presId="urn:microsoft.com/office/officeart/2005/8/layout/orgChart1"/>
    <dgm:cxn modelId="{FBD9365A-F7FE-4904-AA7A-2EEE6C47DE32}" type="presParOf" srcId="{43C2D05F-87A0-477C-BB64-314EC2FAA405}" destId="{2F063C95-AA00-4389-9BE1-5D3DF69EBC64}" srcOrd="1" destOrd="0" presId="urn:microsoft.com/office/officeart/2005/8/layout/orgChart1"/>
    <dgm:cxn modelId="{5D45659B-8CAF-48AA-AA15-88A3891A908D}" type="presParOf" srcId="{623D08D1-1829-424B-A97E-7B5ADD682FCF}" destId="{936E39A3-9140-40EA-8D12-60BAA21569FE}" srcOrd="1" destOrd="0" presId="urn:microsoft.com/office/officeart/2005/8/layout/orgChart1"/>
    <dgm:cxn modelId="{DB93605C-5E24-461B-8E24-F8276ADBCCE0}" type="presParOf" srcId="{936E39A3-9140-40EA-8D12-60BAA21569FE}" destId="{BC9094C7-332A-419A-9CC6-37A03486EF3B}" srcOrd="0" destOrd="0" presId="urn:microsoft.com/office/officeart/2005/8/layout/orgChart1"/>
    <dgm:cxn modelId="{DF9DC3D6-F7C9-45FA-AC7A-C7DB91F2F870}" type="presParOf" srcId="{936E39A3-9140-40EA-8D12-60BAA21569FE}" destId="{A590BE75-734B-4935-A3C9-791AAB766A36}" srcOrd="1" destOrd="0" presId="urn:microsoft.com/office/officeart/2005/8/layout/orgChart1"/>
    <dgm:cxn modelId="{FBBBBE42-2315-4C21-8A15-36D5EA91CCC8}" type="presParOf" srcId="{A590BE75-734B-4935-A3C9-791AAB766A36}" destId="{418BE7F2-47A8-4A6A-8581-9FFA477BD354}" srcOrd="0" destOrd="0" presId="urn:microsoft.com/office/officeart/2005/8/layout/orgChart1"/>
    <dgm:cxn modelId="{C91A82AA-A3CD-4D3B-A750-47949942D3B1}" type="presParOf" srcId="{418BE7F2-47A8-4A6A-8581-9FFA477BD354}" destId="{B28C3446-D1B3-44FA-B841-DC94C9692BD5}" srcOrd="0" destOrd="0" presId="urn:microsoft.com/office/officeart/2005/8/layout/orgChart1"/>
    <dgm:cxn modelId="{5F0D345D-13BA-4873-A491-3BA8FC4928D2}" type="presParOf" srcId="{418BE7F2-47A8-4A6A-8581-9FFA477BD354}" destId="{1C3E2964-C2BA-46BC-AF6B-D5B160DCC16A}" srcOrd="1" destOrd="0" presId="urn:microsoft.com/office/officeart/2005/8/layout/orgChart1"/>
    <dgm:cxn modelId="{53CD29B9-713A-4F34-BB84-F245FE0B2671}" type="presParOf" srcId="{A590BE75-734B-4935-A3C9-791AAB766A36}" destId="{A58322F6-9A9A-4D94-A562-2ED141CA1179}" srcOrd="1" destOrd="0" presId="urn:microsoft.com/office/officeart/2005/8/layout/orgChart1"/>
    <dgm:cxn modelId="{788A655F-C5D7-45E2-A0D7-DB8CB33FA6A6}" type="presParOf" srcId="{A590BE75-734B-4935-A3C9-791AAB766A36}" destId="{026F5CB3-C0A0-4302-9AB0-C8B9A9A5D740}" srcOrd="2" destOrd="0" presId="urn:microsoft.com/office/officeart/2005/8/layout/orgChart1"/>
    <dgm:cxn modelId="{850078F2-BC56-4935-8AB3-E3FD741F94A3}" type="presParOf" srcId="{936E39A3-9140-40EA-8D12-60BAA21569FE}" destId="{733C7323-1E75-4F21-9619-E1318B61EA9C}" srcOrd="2" destOrd="0" presId="urn:microsoft.com/office/officeart/2005/8/layout/orgChart1"/>
    <dgm:cxn modelId="{5C1F6B93-FFF1-4B2D-8C62-513620B56E2D}" type="presParOf" srcId="{936E39A3-9140-40EA-8D12-60BAA21569FE}" destId="{352E48A1-DA5C-4239-86DA-A1565AF477C8}" srcOrd="3" destOrd="0" presId="urn:microsoft.com/office/officeart/2005/8/layout/orgChart1"/>
    <dgm:cxn modelId="{E48A40F0-37E9-4427-B861-1E7C3098F5AB}" type="presParOf" srcId="{352E48A1-DA5C-4239-86DA-A1565AF477C8}" destId="{72C92D04-1FBA-4A74-BA9B-5F1EC9994182}" srcOrd="0" destOrd="0" presId="urn:microsoft.com/office/officeart/2005/8/layout/orgChart1"/>
    <dgm:cxn modelId="{7512CDA9-E5BC-415E-8DF1-636CFCFF70E0}" type="presParOf" srcId="{72C92D04-1FBA-4A74-BA9B-5F1EC9994182}" destId="{F8F6F3B4-6A4B-47A6-A8EE-F9485DBABDFC}" srcOrd="0" destOrd="0" presId="urn:microsoft.com/office/officeart/2005/8/layout/orgChart1"/>
    <dgm:cxn modelId="{A8D1511F-626D-4DD5-9C0A-25CBD21198D0}" type="presParOf" srcId="{72C92D04-1FBA-4A74-BA9B-5F1EC9994182}" destId="{9996646A-B5D7-45D9-B157-D9DB99863B1D}" srcOrd="1" destOrd="0" presId="urn:microsoft.com/office/officeart/2005/8/layout/orgChart1"/>
    <dgm:cxn modelId="{1DF5CA9D-5BFE-4A3E-BF60-9A0FD2DAD838}" type="presParOf" srcId="{352E48A1-DA5C-4239-86DA-A1565AF477C8}" destId="{ED683F3B-AE32-4AB3-9A46-F7768745B017}" srcOrd="1" destOrd="0" presId="urn:microsoft.com/office/officeart/2005/8/layout/orgChart1"/>
    <dgm:cxn modelId="{73AC61CD-7B47-43D5-A911-CEF623AB57DF}" type="presParOf" srcId="{ED683F3B-AE32-4AB3-9A46-F7768745B017}" destId="{C875EE23-5DDD-4F37-A26C-8AE18804663B}" srcOrd="0" destOrd="0" presId="urn:microsoft.com/office/officeart/2005/8/layout/orgChart1"/>
    <dgm:cxn modelId="{E37CCA30-46F8-42D4-A85C-DE3CE9B9A104}" type="presParOf" srcId="{ED683F3B-AE32-4AB3-9A46-F7768745B017}" destId="{BCD7A22A-1DA1-47E4-A3E1-CA37AE4913EF}" srcOrd="1" destOrd="0" presId="urn:microsoft.com/office/officeart/2005/8/layout/orgChart1"/>
    <dgm:cxn modelId="{33637834-D323-496D-8495-FDBD91B8F609}" type="presParOf" srcId="{BCD7A22A-1DA1-47E4-A3E1-CA37AE4913EF}" destId="{E5F0DEAA-95EA-49B7-9B95-DEDA3CB0879C}" srcOrd="0" destOrd="0" presId="urn:microsoft.com/office/officeart/2005/8/layout/orgChart1"/>
    <dgm:cxn modelId="{CF4D03D9-1882-49E6-9CCC-0FE60E97F88C}" type="presParOf" srcId="{E5F0DEAA-95EA-49B7-9B95-DEDA3CB0879C}" destId="{D2AAC073-BA6F-47F0-98A1-A4E830DF6D1E}" srcOrd="0" destOrd="0" presId="urn:microsoft.com/office/officeart/2005/8/layout/orgChart1"/>
    <dgm:cxn modelId="{189E4384-21A7-478B-8FB5-A9A5D96FA380}" type="presParOf" srcId="{E5F0DEAA-95EA-49B7-9B95-DEDA3CB0879C}" destId="{94CE2232-DD85-4724-8E86-3CA05D3C416D}" srcOrd="1" destOrd="0" presId="urn:microsoft.com/office/officeart/2005/8/layout/orgChart1"/>
    <dgm:cxn modelId="{04DDFC1E-3F52-4E52-B418-9D2516618737}" type="presParOf" srcId="{BCD7A22A-1DA1-47E4-A3E1-CA37AE4913EF}" destId="{3632D52E-F9FD-4924-B280-58BB77207594}" srcOrd="1" destOrd="0" presId="urn:microsoft.com/office/officeart/2005/8/layout/orgChart1"/>
    <dgm:cxn modelId="{D6A5F8C2-A4A6-4623-ADC2-18AA7D079013}" type="presParOf" srcId="{BCD7A22A-1DA1-47E4-A3E1-CA37AE4913EF}" destId="{81F290A9-96F3-4E71-959C-18819AC5CD1F}" srcOrd="2" destOrd="0" presId="urn:microsoft.com/office/officeart/2005/8/layout/orgChart1"/>
    <dgm:cxn modelId="{6FC6C777-57C7-4091-8AEA-CCDA4991FAF6}" type="presParOf" srcId="{ED683F3B-AE32-4AB3-9A46-F7768745B017}" destId="{17755858-8AF6-4F6E-AA3F-885C61AA4884}" srcOrd="2" destOrd="0" presId="urn:microsoft.com/office/officeart/2005/8/layout/orgChart1"/>
    <dgm:cxn modelId="{CFD7755E-F96C-477B-9080-06020839B21D}" type="presParOf" srcId="{ED683F3B-AE32-4AB3-9A46-F7768745B017}" destId="{5D740DFA-0877-4F52-8164-92836D7180DC}" srcOrd="3" destOrd="0" presId="urn:microsoft.com/office/officeart/2005/8/layout/orgChart1"/>
    <dgm:cxn modelId="{B511D191-9517-4E64-A57B-4D762EC576A5}" type="presParOf" srcId="{5D740DFA-0877-4F52-8164-92836D7180DC}" destId="{3FD18A5F-83EB-4FB2-A597-0FE7CF51501A}" srcOrd="0" destOrd="0" presId="urn:microsoft.com/office/officeart/2005/8/layout/orgChart1"/>
    <dgm:cxn modelId="{6572801F-7B19-43C9-AE04-C690367678E3}" type="presParOf" srcId="{3FD18A5F-83EB-4FB2-A597-0FE7CF51501A}" destId="{E82551F6-D8BC-45CC-B5B6-CF61249CBE15}" srcOrd="0" destOrd="0" presId="urn:microsoft.com/office/officeart/2005/8/layout/orgChart1"/>
    <dgm:cxn modelId="{A1E40AAA-BF31-4FD2-86CE-796688D94C25}" type="presParOf" srcId="{3FD18A5F-83EB-4FB2-A597-0FE7CF51501A}" destId="{0938CA5D-4C58-4C7E-9CC5-0B308953039C}" srcOrd="1" destOrd="0" presId="urn:microsoft.com/office/officeart/2005/8/layout/orgChart1"/>
    <dgm:cxn modelId="{9BC0544C-2BC1-4477-9FB3-BE0132B28C14}" type="presParOf" srcId="{5D740DFA-0877-4F52-8164-92836D7180DC}" destId="{280AC88D-B3EF-4F5D-B79B-CD59D8E1A0DA}" srcOrd="1" destOrd="0" presId="urn:microsoft.com/office/officeart/2005/8/layout/orgChart1"/>
    <dgm:cxn modelId="{0192B9AA-9A36-4E38-93BA-CF2A8D036BF6}" type="presParOf" srcId="{5D740DFA-0877-4F52-8164-92836D7180DC}" destId="{B11C3AE5-4DC5-439C-8137-FB83B986CF65}" srcOrd="2" destOrd="0" presId="urn:microsoft.com/office/officeart/2005/8/layout/orgChart1"/>
    <dgm:cxn modelId="{B3FAEDE5-FCA7-48E6-B2C0-BF7424AE6F8C}" type="presParOf" srcId="{352E48A1-DA5C-4239-86DA-A1565AF477C8}" destId="{A4C0F940-B660-45F4-8A22-0DB6AADD9EAF}" srcOrd="2" destOrd="0" presId="urn:microsoft.com/office/officeart/2005/8/layout/orgChart1"/>
    <dgm:cxn modelId="{7C07ED0D-B19A-4F0A-8BA4-70972F85A1F2}" type="presParOf" srcId="{936E39A3-9140-40EA-8D12-60BAA21569FE}" destId="{0001034C-B38C-4B02-9B7E-836932337365}" srcOrd="4" destOrd="0" presId="urn:microsoft.com/office/officeart/2005/8/layout/orgChart1"/>
    <dgm:cxn modelId="{9CBEAD2A-9D56-4A5E-A231-3404F274EC39}" type="presParOf" srcId="{936E39A3-9140-40EA-8D12-60BAA21569FE}" destId="{CA3A781E-8ACE-4A05-B3F4-0E0B260663B3}" srcOrd="5" destOrd="0" presId="urn:microsoft.com/office/officeart/2005/8/layout/orgChart1"/>
    <dgm:cxn modelId="{C0FCF488-D42E-426B-A058-BFE3ABBB475D}" type="presParOf" srcId="{CA3A781E-8ACE-4A05-B3F4-0E0B260663B3}" destId="{66D47303-1744-4D73-9CF4-141731635638}" srcOrd="0" destOrd="0" presId="urn:microsoft.com/office/officeart/2005/8/layout/orgChart1"/>
    <dgm:cxn modelId="{4CF41F3D-0CAC-4526-A548-D4B19963DDE5}" type="presParOf" srcId="{66D47303-1744-4D73-9CF4-141731635638}" destId="{D335AAEF-A3E8-43DF-A2D1-FC43AAE0BA46}" srcOrd="0" destOrd="0" presId="urn:microsoft.com/office/officeart/2005/8/layout/orgChart1"/>
    <dgm:cxn modelId="{04A0335F-473A-426C-8F4E-2004B7DC7396}" type="presParOf" srcId="{66D47303-1744-4D73-9CF4-141731635638}" destId="{AA7DB3F5-B5DB-4973-AA29-608BB30AA444}" srcOrd="1" destOrd="0" presId="urn:microsoft.com/office/officeart/2005/8/layout/orgChart1"/>
    <dgm:cxn modelId="{BCDC7F97-D95A-4A3F-91CA-B2AFD978C66E}" type="presParOf" srcId="{CA3A781E-8ACE-4A05-B3F4-0E0B260663B3}" destId="{A49651FE-EC35-475C-B5B0-09237AD9623F}" srcOrd="1" destOrd="0" presId="urn:microsoft.com/office/officeart/2005/8/layout/orgChart1"/>
    <dgm:cxn modelId="{5C302270-C1F0-4DE3-B84C-A86A3553CD75}" type="presParOf" srcId="{A49651FE-EC35-475C-B5B0-09237AD9623F}" destId="{135A3B4F-E204-4061-9D93-BA028215DBD3}" srcOrd="0" destOrd="0" presId="urn:microsoft.com/office/officeart/2005/8/layout/orgChart1"/>
    <dgm:cxn modelId="{EE65A0AA-10AE-48D2-9C15-252F7A121CFD}" type="presParOf" srcId="{A49651FE-EC35-475C-B5B0-09237AD9623F}" destId="{9DF7C585-DE27-4E83-86C4-DD66F33ED1A3}" srcOrd="1" destOrd="0" presId="urn:microsoft.com/office/officeart/2005/8/layout/orgChart1"/>
    <dgm:cxn modelId="{09C2A45F-9466-420C-B5D8-940709EF59F2}" type="presParOf" srcId="{9DF7C585-DE27-4E83-86C4-DD66F33ED1A3}" destId="{B977BF76-0CBF-4043-9CA4-52F51FB44EBF}" srcOrd="0" destOrd="0" presId="urn:microsoft.com/office/officeart/2005/8/layout/orgChart1"/>
    <dgm:cxn modelId="{FC7EA8EB-F19C-492D-AB03-8B43E09B7CE1}" type="presParOf" srcId="{B977BF76-0CBF-4043-9CA4-52F51FB44EBF}" destId="{8F6A28E0-5468-48A7-AFD6-A5CF7C83287D}" srcOrd="0" destOrd="0" presId="urn:microsoft.com/office/officeart/2005/8/layout/orgChart1"/>
    <dgm:cxn modelId="{3192A93F-A1C3-464C-BBF9-E88A2FC033A1}" type="presParOf" srcId="{B977BF76-0CBF-4043-9CA4-52F51FB44EBF}" destId="{BAAEB2F8-4536-4C6D-A4A3-1DB3BADA9BE7}" srcOrd="1" destOrd="0" presId="urn:microsoft.com/office/officeart/2005/8/layout/orgChart1"/>
    <dgm:cxn modelId="{40806A76-15A7-493B-90AE-5714D84C6239}" type="presParOf" srcId="{9DF7C585-DE27-4E83-86C4-DD66F33ED1A3}" destId="{DD28D306-6970-416F-827B-8D9CD3783785}" srcOrd="1" destOrd="0" presId="urn:microsoft.com/office/officeart/2005/8/layout/orgChart1"/>
    <dgm:cxn modelId="{1582A8CB-2E89-4668-83C7-187965772FE0}" type="presParOf" srcId="{9DF7C585-DE27-4E83-86C4-DD66F33ED1A3}" destId="{0F868BC0-4DB2-4FE6-A5F5-E1BD9E523A99}" srcOrd="2" destOrd="0" presId="urn:microsoft.com/office/officeart/2005/8/layout/orgChart1"/>
    <dgm:cxn modelId="{C330A1A2-1211-4FEB-A22D-287F7CFFE9FB}" type="presParOf" srcId="{CA3A781E-8ACE-4A05-B3F4-0E0B260663B3}" destId="{EB02084F-E979-4C29-8916-617015CBC849}" srcOrd="2" destOrd="0" presId="urn:microsoft.com/office/officeart/2005/8/layout/orgChart1"/>
    <dgm:cxn modelId="{9A53CE81-1A00-4039-9D23-5D6256DBDD16}" type="presParOf" srcId="{623D08D1-1829-424B-A97E-7B5ADD682FCF}" destId="{B6A867D3-C942-4F89-BF35-89F4C445F3C1}"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25E2550-593D-4A33-B724-1C40C8D06F6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53899007-805D-42D1-8D61-0BCA1EF600EF}">
      <dgm:prSet phldrT="[Text]" custT="1"/>
      <dgm:spPr>
        <a:xfrm>
          <a:off x="352336" y="126418"/>
          <a:ext cx="4026711" cy="78078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ar-SA" sz="1600" b="1" dirty="0">
              <a:solidFill>
                <a:sysClr val="window" lastClr="FFFFFF"/>
              </a:solidFill>
              <a:latin typeface="Calibri"/>
              <a:ea typeface="+mn-ea"/>
              <a:cs typeface="Arial" panose="020B0604020202020204" pitchFamily="34" charset="0"/>
            </a:rPr>
            <a:t>طرق الاستفادة من المخلفات الزراعية</a:t>
          </a:r>
          <a:endParaRPr lang="en-GB" sz="1600" dirty="0">
            <a:solidFill>
              <a:sysClr val="window" lastClr="FFFFFF"/>
            </a:solidFill>
            <a:latin typeface="Calibri"/>
            <a:ea typeface="+mn-ea"/>
            <a:cs typeface="+mn-cs"/>
          </a:endParaRPr>
        </a:p>
      </dgm:t>
    </dgm:pt>
    <dgm:pt modelId="{9F44125B-BE30-498B-AE34-7ADC180640FA}" type="parTrans" cxnId="{763543E9-C0FA-4A31-B2FB-CCD982B8D3FD}">
      <dgm:prSet/>
      <dgm:spPr/>
      <dgm:t>
        <a:bodyPr/>
        <a:lstStyle/>
        <a:p>
          <a:endParaRPr lang="en-GB" sz="1600"/>
        </a:p>
      </dgm:t>
    </dgm:pt>
    <dgm:pt modelId="{1CA3EF79-EE7A-41EE-806E-455CCB4DF90A}" type="sibTrans" cxnId="{763543E9-C0FA-4A31-B2FB-CCD982B8D3FD}">
      <dgm:prSet/>
      <dgm:spPr/>
      <dgm:t>
        <a:bodyPr/>
        <a:lstStyle/>
        <a:p>
          <a:endParaRPr lang="en-GB" sz="1600"/>
        </a:p>
      </dgm:t>
    </dgm:pt>
    <dgm:pt modelId="{15383611-16E1-4598-96DE-D7338EFDAD4B}">
      <dgm:prSet phldrT="[Text]" custT="1"/>
      <dgm:spPr>
        <a:xfrm>
          <a:off x="317" y="1197684"/>
          <a:ext cx="1383260" cy="154609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ar-SA" sz="1600" b="1" dirty="0">
              <a:solidFill>
                <a:srgbClr val="002060"/>
              </a:solidFill>
              <a:latin typeface="Times New Roman" pitchFamily="18" charset="0"/>
              <a:ea typeface="+mn-ea"/>
              <a:cs typeface="Times New Roman" panose="02020603050405020304" pitchFamily="18" charset="0"/>
            </a:rPr>
            <a:t>مجال إنتاج البيوجاز وسماده</a:t>
          </a:r>
          <a:endParaRPr lang="en-GB" sz="1600" dirty="0">
            <a:solidFill>
              <a:srgbClr val="002060"/>
            </a:solidFill>
            <a:latin typeface="Calibri"/>
            <a:ea typeface="+mn-ea"/>
            <a:cs typeface="+mn-cs"/>
          </a:endParaRPr>
        </a:p>
      </dgm:t>
    </dgm:pt>
    <dgm:pt modelId="{0967EADA-5EA6-4D59-B536-9750634D60F6}" type="parTrans" cxnId="{1E6BCCC4-14F6-4A74-9178-BA7624DA58A7}">
      <dgm:prSet/>
      <dgm:spPr>
        <a:xfrm>
          <a:off x="691947" y="907199"/>
          <a:ext cx="1673744" cy="290484"/>
        </a:xfrm>
        <a:custGeom>
          <a:avLst/>
          <a:gdLst/>
          <a:ahLst/>
          <a:cxnLst/>
          <a:rect l="0" t="0" r="0" b="0"/>
          <a:pathLst>
            <a:path>
              <a:moveTo>
                <a:pt x="1673744" y="0"/>
              </a:moveTo>
              <a:lnTo>
                <a:pt x="1673744" y="145242"/>
              </a:lnTo>
              <a:lnTo>
                <a:pt x="0" y="145242"/>
              </a:lnTo>
              <a:lnTo>
                <a:pt x="0" y="290484"/>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sz="1600"/>
        </a:p>
      </dgm:t>
    </dgm:pt>
    <dgm:pt modelId="{09DEE5BB-8A6F-4F41-AC64-12C27D07F6FA}" type="sibTrans" cxnId="{1E6BCCC4-14F6-4A74-9178-BA7624DA58A7}">
      <dgm:prSet/>
      <dgm:spPr/>
      <dgm:t>
        <a:bodyPr/>
        <a:lstStyle/>
        <a:p>
          <a:endParaRPr lang="en-GB" sz="1600"/>
        </a:p>
      </dgm:t>
    </dgm:pt>
    <dgm:pt modelId="{B1A7BAC4-669C-4B18-852D-CFC0284AC36C}">
      <dgm:prSet phldrT="[Text]" custT="1"/>
      <dgm:spPr>
        <a:xfrm>
          <a:off x="1674062" y="1197684"/>
          <a:ext cx="1383260" cy="154609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ar-SA" sz="1600" b="1" dirty="0">
              <a:solidFill>
                <a:srgbClr val="002060"/>
              </a:solidFill>
              <a:latin typeface="Times New Roman" pitchFamily="18" charset="0"/>
              <a:ea typeface="+mn-ea"/>
              <a:cs typeface="Times New Roman" panose="02020603050405020304" pitchFamily="18" charset="0"/>
            </a:rPr>
            <a:t>مجال إنتاج السماد العضوي (الكومبوست)</a:t>
          </a:r>
          <a:endParaRPr lang="en-GB" sz="1600" dirty="0">
            <a:solidFill>
              <a:srgbClr val="002060"/>
            </a:solidFill>
            <a:latin typeface="Calibri"/>
            <a:ea typeface="+mn-ea"/>
            <a:cs typeface="+mn-cs"/>
          </a:endParaRPr>
        </a:p>
      </dgm:t>
    </dgm:pt>
    <dgm:pt modelId="{FEC02159-806B-418A-AA0D-FDB554D4675A}" type="parTrans" cxnId="{263E57FA-13D3-4406-BF76-20B15756F0C0}">
      <dgm:prSet/>
      <dgm:spPr>
        <a:xfrm>
          <a:off x="2319972" y="907199"/>
          <a:ext cx="91440" cy="290484"/>
        </a:xfrm>
        <a:custGeom>
          <a:avLst/>
          <a:gdLst/>
          <a:ahLst/>
          <a:cxnLst/>
          <a:rect l="0" t="0" r="0" b="0"/>
          <a:pathLst>
            <a:path>
              <a:moveTo>
                <a:pt x="45720" y="0"/>
              </a:moveTo>
              <a:lnTo>
                <a:pt x="45720" y="290484"/>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sz="1600"/>
        </a:p>
      </dgm:t>
    </dgm:pt>
    <dgm:pt modelId="{19948C25-038D-479F-B9D2-6DADE9BBE9F2}" type="sibTrans" cxnId="{263E57FA-13D3-4406-BF76-20B15756F0C0}">
      <dgm:prSet/>
      <dgm:spPr/>
      <dgm:t>
        <a:bodyPr/>
        <a:lstStyle/>
        <a:p>
          <a:endParaRPr lang="en-GB" sz="1600"/>
        </a:p>
      </dgm:t>
    </dgm:pt>
    <dgm:pt modelId="{6FA0BEC5-2DAB-4C7B-8153-39DE62DC5D8B}">
      <dgm:prSet phldrT="[Text]" custT="1"/>
      <dgm:spPr>
        <a:xfrm>
          <a:off x="3347807" y="1197684"/>
          <a:ext cx="1383260" cy="154609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0" lang="ar-SA" sz="1600" b="1" i="0" u="none" strike="noStrike" cap="none" normalizeH="0" baseline="0" dirty="0">
              <a:ln>
                <a:noFill/>
              </a:ln>
              <a:solidFill>
                <a:srgbClr val="002060"/>
              </a:solidFill>
              <a:effectLst/>
              <a:latin typeface="Times New Roman" pitchFamily="18" charset="0"/>
              <a:ea typeface="+mn-ea"/>
              <a:cs typeface="Times New Roman" panose="02020603050405020304" pitchFamily="18" charset="0"/>
            </a:rPr>
            <a:t>مجال إنتاج الأعلاف غير التقليدية</a:t>
          </a:r>
          <a:endParaRPr lang="en-GB" sz="1600" dirty="0">
            <a:solidFill>
              <a:srgbClr val="002060"/>
            </a:solidFill>
            <a:latin typeface="Calibri"/>
            <a:ea typeface="+mn-ea"/>
            <a:cs typeface="+mn-cs"/>
          </a:endParaRPr>
        </a:p>
      </dgm:t>
    </dgm:pt>
    <dgm:pt modelId="{F101CCD5-F777-444A-996C-C3C7BA2F3C38}" type="parTrans" cxnId="{DD142E64-85E8-449F-8D93-B9389D5D8CBA}">
      <dgm:prSet/>
      <dgm:spPr>
        <a:xfrm>
          <a:off x="2365692" y="907199"/>
          <a:ext cx="1673744" cy="290484"/>
        </a:xfrm>
        <a:custGeom>
          <a:avLst/>
          <a:gdLst/>
          <a:ahLst/>
          <a:cxnLst/>
          <a:rect l="0" t="0" r="0" b="0"/>
          <a:pathLst>
            <a:path>
              <a:moveTo>
                <a:pt x="0" y="0"/>
              </a:moveTo>
              <a:lnTo>
                <a:pt x="0" y="145242"/>
              </a:lnTo>
              <a:lnTo>
                <a:pt x="1673744" y="145242"/>
              </a:lnTo>
              <a:lnTo>
                <a:pt x="1673744" y="290484"/>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sz="1600"/>
        </a:p>
      </dgm:t>
    </dgm:pt>
    <dgm:pt modelId="{F536DE75-8C0B-46B0-BD7E-614BB349563D}" type="sibTrans" cxnId="{DD142E64-85E8-449F-8D93-B9389D5D8CBA}">
      <dgm:prSet/>
      <dgm:spPr/>
      <dgm:t>
        <a:bodyPr/>
        <a:lstStyle/>
        <a:p>
          <a:endParaRPr lang="en-GB" sz="1600"/>
        </a:p>
      </dgm:t>
    </dgm:pt>
    <dgm:pt modelId="{3402C101-4565-440E-9E71-9DB9CC015341}" type="pres">
      <dgm:prSet presAssocID="{725E2550-593D-4A33-B724-1C40C8D06F60}" presName="hierChild1" presStyleCnt="0">
        <dgm:presLayoutVars>
          <dgm:orgChart val="1"/>
          <dgm:chPref val="1"/>
          <dgm:dir/>
          <dgm:animOne val="branch"/>
          <dgm:animLvl val="lvl"/>
          <dgm:resizeHandles/>
        </dgm:presLayoutVars>
      </dgm:prSet>
      <dgm:spPr/>
    </dgm:pt>
    <dgm:pt modelId="{8688DEAA-7E09-4C9E-8F87-84808CA7D316}" type="pres">
      <dgm:prSet presAssocID="{53899007-805D-42D1-8D61-0BCA1EF600EF}" presName="hierRoot1" presStyleCnt="0">
        <dgm:presLayoutVars>
          <dgm:hierBranch val="init"/>
        </dgm:presLayoutVars>
      </dgm:prSet>
      <dgm:spPr/>
    </dgm:pt>
    <dgm:pt modelId="{0C190E02-9DC2-4795-B9C5-4FC7BC469884}" type="pres">
      <dgm:prSet presAssocID="{53899007-805D-42D1-8D61-0BCA1EF600EF}" presName="rootComposite1" presStyleCnt="0"/>
      <dgm:spPr/>
    </dgm:pt>
    <dgm:pt modelId="{98F0BB47-7FBD-48DC-84F0-D391BBA46399}" type="pres">
      <dgm:prSet presAssocID="{53899007-805D-42D1-8D61-0BCA1EF600EF}" presName="rootText1" presStyleLbl="node0" presStyleIdx="0" presStyleCnt="1" custScaleX="291103" custScaleY="112890">
        <dgm:presLayoutVars>
          <dgm:chPref val="3"/>
        </dgm:presLayoutVars>
      </dgm:prSet>
      <dgm:spPr/>
    </dgm:pt>
    <dgm:pt modelId="{EEBE77F0-33B7-4D21-8986-D2A0A3857671}" type="pres">
      <dgm:prSet presAssocID="{53899007-805D-42D1-8D61-0BCA1EF600EF}" presName="rootConnector1" presStyleLbl="node1" presStyleIdx="0" presStyleCnt="0"/>
      <dgm:spPr/>
    </dgm:pt>
    <dgm:pt modelId="{D4B1906A-C5C8-4E0C-81F1-01F6091A515F}" type="pres">
      <dgm:prSet presAssocID="{53899007-805D-42D1-8D61-0BCA1EF600EF}" presName="hierChild2" presStyleCnt="0"/>
      <dgm:spPr/>
    </dgm:pt>
    <dgm:pt modelId="{77352868-C5D9-4050-ABF0-39ED7E8F3418}" type="pres">
      <dgm:prSet presAssocID="{0967EADA-5EA6-4D59-B536-9750634D60F6}" presName="Name37" presStyleLbl="parChTrans1D2" presStyleIdx="0" presStyleCnt="3"/>
      <dgm:spPr/>
    </dgm:pt>
    <dgm:pt modelId="{26261C25-F530-4B13-A02B-642D2D7ABB82}" type="pres">
      <dgm:prSet presAssocID="{15383611-16E1-4598-96DE-D7338EFDAD4B}" presName="hierRoot2" presStyleCnt="0">
        <dgm:presLayoutVars>
          <dgm:hierBranch val="init"/>
        </dgm:presLayoutVars>
      </dgm:prSet>
      <dgm:spPr/>
    </dgm:pt>
    <dgm:pt modelId="{058A7D30-5E5D-4CCF-8CD9-B341FB4A8B6F}" type="pres">
      <dgm:prSet presAssocID="{15383611-16E1-4598-96DE-D7338EFDAD4B}" presName="rootComposite" presStyleCnt="0"/>
      <dgm:spPr/>
    </dgm:pt>
    <dgm:pt modelId="{379EA57C-B5D5-415D-A988-8447D59E6FC1}" type="pres">
      <dgm:prSet presAssocID="{15383611-16E1-4598-96DE-D7338EFDAD4B}" presName="rootText" presStyleLbl="node2" presStyleIdx="0" presStyleCnt="3" custScaleY="223544">
        <dgm:presLayoutVars>
          <dgm:chPref val="3"/>
        </dgm:presLayoutVars>
      </dgm:prSet>
      <dgm:spPr/>
    </dgm:pt>
    <dgm:pt modelId="{18E3CAE3-B757-48EF-81F0-E72C4003A147}" type="pres">
      <dgm:prSet presAssocID="{15383611-16E1-4598-96DE-D7338EFDAD4B}" presName="rootConnector" presStyleLbl="node2" presStyleIdx="0" presStyleCnt="3"/>
      <dgm:spPr/>
    </dgm:pt>
    <dgm:pt modelId="{F5B6DDD7-FD6D-4268-A0AD-348601A37075}" type="pres">
      <dgm:prSet presAssocID="{15383611-16E1-4598-96DE-D7338EFDAD4B}" presName="hierChild4" presStyleCnt="0"/>
      <dgm:spPr/>
    </dgm:pt>
    <dgm:pt modelId="{89AF39DE-BB8D-4D71-9780-355FBAEEB911}" type="pres">
      <dgm:prSet presAssocID="{15383611-16E1-4598-96DE-D7338EFDAD4B}" presName="hierChild5" presStyleCnt="0"/>
      <dgm:spPr/>
    </dgm:pt>
    <dgm:pt modelId="{0B1096D1-57A8-4955-B922-F43E21A910A4}" type="pres">
      <dgm:prSet presAssocID="{FEC02159-806B-418A-AA0D-FDB554D4675A}" presName="Name37" presStyleLbl="parChTrans1D2" presStyleIdx="1" presStyleCnt="3"/>
      <dgm:spPr/>
    </dgm:pt>
    <dgm:pt modelId="{E1DA3632-1AD1-42E8-808F-67B5CCAE9183}" type="pres">
      <dgm:prSet presAssocID="{B1A7BAC4-669C-4B18-852D-CFC0284AC36C}" presName="hierRoot2" presStyleCnt="0">
        <dgm:presLayoutVars>
          <dgm:hierBranch val="init"/>
        </dgm:presLayoutVars>
      </dgm:prSet>
      <dgm:spPr/>
    </dgm:pt>
    <dgm:pt modelId="{575559F4-C9B6-4153-83FA-28349BBAE40D}" type="pres">
      <dgm:prSet presAssocID="{B1A7BAC4-669C-4B18-852D-CFC0284AC36C}" presName="rootComposite" presStyleCnt="0"/>
      <dgm:spPr/>
    </dgm:pt>
    <dgm:pt modelId="{CE3E5F98-8CE6-4F2C-A637-A97518DED8DF}" type="pres">
      <dgm:prSet presAssocID="{B1A7BAC4-669C-4B18-852D-CFC0284AC36C}" presName="rootText" presStyleLbl="node2" presStyleIdx="1" presStyleCnt="3" custScaleY="223544">
        <dgm:presLayoutVars>
          <dgm:chPref val="3"/>
        </dgm:presLayoutVars>
      </dgm:prSet>
      <dgm:spPr/>
    </dgm:pt>
    <dgm:pt modelId="{3E8D6BBB-4C9C-4279-AB57-ED1193F3D42D}" type="pres">
      <dgm:prSet presAssocID="{B1A7BAC4-669C-4B18-852D-CFC0284AC36C}" presName="rootConnector" presStyleLbl="node2" presStyleIdx="1" presStyleCnt="3"/>
      <dgm:spPr/>
    </dgm:pt>
    <dgm:pt modelId="{778C4942-E324-4255-A6EA-8CC2C6F3EEFC}" type="pres">
      <dgm:prSet presAssocID="{B1A7BAC4-669C-4B18-852D-CFC0284AC36C}" presName="hierChild4" presStyleCnt="0"/>
      <dgm:spPr/>
    </dgm:pt>
    <dgm:pt modelId="{520D16FF-B914-4979-A38E-FF0A980631F4}" type="pres">
      <dgm:prSet presAssocID="{B1A7BAC4-669C-4B18-852D-CFC0284AC36C}" presName="hierChild5" presStyleCnt="0"/>
      <dgm:spPr/>
    </dgm:pt>
    <dgm:pt modelId="{FA85C7C8-C026-4FB6-8295-B4F8254144F6}" type="pres">
      <dgm:prSet presAssocID="{F101CCD5-F777-444A-996C-C3C7BA2F3C38}" presName="Name37" presStyleLbl="parChTrans1D2" presStyleIdx="2" presStyleCnt="3"/>
      <dgm:spPr/>
    </dgm:pt>
    <dgm:pt modelId="{8E2B7170-78F6-4374-BABF-FBDC9CF7C39B}" type="pres">
      <dgm:prSet presAssocID="{6FA0BEC5-2DAB-4C7B-8153-39DE62DC5D8B}" presName="hierRoot2" presStyleCnt="0">
        <dgm:presLayoutVars>
          <dgm:hierBranch val="init"/>
        </dgm:presLayoutVars>
      </dgm:prSet>
      <dgm:spPr/>
    </dgm:pt>
    <dgm:pt modelId="{7811D01A-E0CC-49C5-B08B-AA468E21054A}" type="pres">
      <dgm:prSet presAssocID="{6FA0BEC5-2DAB-4C7B-8153-39DE62DC5D8B}" presName="rootComposite" presStyleCnt="0"/>
      <dgm:spPr/>
    </dgm:pt>
    <dgm:pt modelId="{E47C6BB1-FA26-4425-A02A-54CFB1F95306}" type="pres">
      <dgm:prSet presAssocID="{6FA0BEC5-2DAB-4C7B-8153-39DE62DC5D8B}" presName="rootText" presStyleLbl="node2" presStyleIdx="2" presStyleCnt="3" custScaleY="223544">
        <dgm:presLayoutVars>
          <dgm:chPref val="3"/>
        </dgm:presLayoutVars>
      </dgm:prSet>
      <dgm:spPr/>
    </dgm:pt>
    <dgm:pt modelId="{520302BF-E7E0-43E8-A32D-E67693079F1A}" type="pres">
      <dgm:prSet presAssocID="{6FA0BEC5-2DAB-4C7B-8153-39DE62DC5D8B}" presName="rootConnector" presStyleLbl="node2" presStyleIdx="2" presStyleCnt="3"/>
      <dgm:spPr/>
    </dgm:pt>
    <dgm:pt modelId="{D749866A-4471-4463-B0B0-A7323E8118B5}" type="pres">
      <dgm:prSet presAssocID="{6FA0BEC5-2DAB-4C7B-8153-39DE62DC5D8B}" presName="hierChild4" presStyleCnt="0"/>
      <dgm:spPr/>
    </dgm:pt>
    <dgm:pt modelId="{F1FF1101-FB21-4CAF-BA8E-CF5AECE54E11}" type="pres">
      <dgm:prSet presAssocID="{6FA0BEC5-2DAB-4C7B-8153-39DE62DC5D8B}" presName="hierChild5" presStyleCnt="0"/>
      <dgm:spPr/>
    </dgm:pt>
    <dgm:pt modelId="{932B8642-344F-450E-92D5-D04567690A93}" type="pres">
      <dgm:prSet presAssocID="{53899007-805D-42D1-8D61-0BCA1EF600EF}" presName="hierChild3" presStyleCnt="0"/>
      <dgm:spPr/>
    </dgm:pt>
  </dgm:ptLst>
  <dgm:cxnLst>
    <dgm:cxn modelId="{B4354801-D705-4428-9455-CF2F3E42EDE7}" type="presOf" srcId="{FEC02159-806B-418A-AA0D-FDB554D4675A}" destId="{0B1096D1-57A8-4955-B922-F43E21A910A4}" srcOrd="0" destOrd="0" presId="urn:microsoft.com/office/officeart/2005/8/layout/orgChart1"/>
    <dgm:cxn modelId="{B6F52B16-0C5B-4DD7-AF97-CFAEB5B195A7}" type="presOf" srcId="{6FA0BEC5-2DAB-4C7B-8153-39DE62DC5D8B}" destId="{E47C6BB1-FA26-4425-A02A-54CFB1F95306}" srcOrd="0" destOrd="0" presId="urn:microsoft.com/office/officeart/2005/8/layout/orgChart1"/>
    <dgm:cxn modelId="{77F0A316-96C9-4428-A37A-BF30DAD004C8}" type="presOf" srcId="{6FA0BEC5-2DAB-4C7B-8153-39DE62DC5D8B}" destId="{520302BF-E7E0-43E8-A32D-E67693079F1A}" srcOrd="1" destOrd="0" presId="urn:microsoft.com/office/officeart/2005/8/layout/orgChart1"/>
    <dgm:cxn modelId="{A40CD41B-B9AE-46CE-997B-E47064876A6E}" type="presOf" srcId="{15383611-16E1-4598-96DE-D7338EFDAD4B}" destId="{379EA57C-B5D5-415D-A988-8447D59E6FC1}" srcOrd="0" destOrd="0" presId="urn:microsoft.com/office/officeart/2005/8/layout/orgChart1"/>
    <dgm:cxn modelId="{45924E24-FF27-4386-9E5F-D46D2E484DBC}" type="presOf" srcId="{B1A7BAC4-669C-4B18-852D-CFC0284AC36C}" destId="{CE3E5F98-8CE6-4F2C-A637-A97518DED8DF}" srcOrd="0" destOrd="0" presId="urn:microsoft.com/office/officeart/2005/8/layout/orgChart1"/>
    <dgm:cxn modelId="{77C22F35-62DD-41B9-B649-1727BC2978F2}" type="presOf" srcId="{B1A7BAC4-669C-4B18-852D-CFC0284AC36C}" destId="{3E8D6BBB-4C9C-4279-AB57-ED1193F3D42D}" srcOrd="1" destOrd="0" presId="urn:microsoft.com/office/officeart/2005/8/layout/orgChart1"/>
    <dgm:cxn modelId="{DD142E64-85E8-449F-8D93-B9389D5D8CBA}" srcId="{53899007-805D-42D1-8D61-0BCA1EF600EF}" destId="{6FA0BEC5-2DAB-4C7B-8153-39DE62DC5D8B}" srcOrd="2" destOrd="0" parTransId="{F101CCD5-F777-444A-996C-C3C7BA2F3C38}" sibTransId="{F536DE75-8C0B-46B0-BD7E-614BB349563D}"/>
    <dgm:cxn modelId="{A5AFCD4A-03BD-41CB-9307-52486554093D}" type="presOf" srcId="{725E2550-593D-4A33-B724-1C40C8D06F60}" destId="{3402C101-4565-440E-9E71-9DB9CC015341}" srcOrd="0" destOrd="0" presId="urn:microsoft.com/office/officeart/2005/8/layout/orgChart1"/>
    <dgm:cxn modelId="{E430EE8E-F0C3-4B5B-B3D0-A3D860AFA436}" type="presOf" srcId="{F101CCD5-F777-444A-996C-C3C7BA2F3C38}" destId="{FA85C7C8-C026-4FB6-8295-B4F8254144F6}" srcOrd="0" destOrd="0" presId="urn:microsoft.com/office/officeart/2005/8/layout/orgChart1"/>
    <dgm:cxn modelId="{7848B8A3-017F-40BC-8CC9-5A252DB4C3E3}" type="presOf" srcId="{15383611-16E1-4598-96DE-D7338EFDAD4B}" destId="{18E3CAE3-B757-48EF-81F0-E72C4003A147}" srcOrd="1" destOrd="0" presId="urn:microsoft.com/office/officeart/2005/8/layout/orgChart1"/>
    <dgm:cxn modelId="{312983BA-4BF4-478B-B6AE-64B02ADB0A34}" type="presOf" srcId="{53899007-805D-42D1-8D61-0BCA1EF600EF}" destId="{98F0BB47-7FBD-48DC-84F0-D391BBA46399}" srcOrd="0" destOrd="0" presId="urn:microsoft.com/office/officeart/2005/8/layout/orgChart1"/>
    <dgm:cxn modelId="{1E6BCCC4-14F6-4A74-9178-BA7624DA58A7}" srcId="{53899007-805D-42D1-8D61-0BCA1EF600EF}" destId="{15383611-16E1-4598-96DE-D7338EFDAD4B}" srcOrd="0" destOrd="0" parTransId="{0967EADA-5EA6-4D59-B536-9750634D60F6}" sibTransId="{09DEE5BB-8A6F-4F41-AC64-12C27D07F6FA}"/>
    <dgm:cxn modelId="{030E76CF-D453-41B4-80EB-B20CFE7D2F38}" type="presOf" srcId="{0967EADA-5EA6-4D59-B536-9750634D60F6}" destId="{77352868-C5D9-4050-ABF0-39ED7E8F3418}" srcOrd="0" destOrd="0" presId="urn:microsoft.com/office/officeart/2005/8/layout/orgChart1"/>
    <dgm:cxn modelId="{763543E9-C0FA-4A31-B2FB-CCD982B8D3FD}" srcId="{725E2550-593D-4A33-B724-1C40C8D06F60}" destId="{53899007-805D-42D1-8D61-0BCA1EF600EF}" srcOrd="0" destOrd="0" parTransId="{9F44125B-BE30-498B-AE34-7ADC180640FA}" sibTransId="{1CA3EF79-EE7A-41EE-806E-455CCB4DF90A}"/>
    <dgm:cxn modelId="{077E80ED-9DA1-4644-BAB6-F3CEEE51842E}" type="presOf" srcId="{53899007-805D-42D1-8D61-0BCA1EF600EF}" destId="{EEBE77F0-33B7-4D21-8986-D2A0A3857671}" srcOrd="1" destOrd="0" presId="urn:microsoft.com/office/officeart/2005/8/layout/orgChart1"/>
    <dgm:cxn modelId="{263E57FA-13D3-4406-BF76-20B15756F0C0}" srcId="{53899007-805D-42D1-8D61-0BCA1EF600EF}" destId="{B1A7BAC4-669C-4B18-852D-CFC0284AC36C}" srcOrd="1" destOrd="0" parTransId="{FEC02159-806B-418A-AA0D-FDB554D4675A}" sibTransId="{19948C25-038D-479F-B9D2-6DADE9BBE9F2}"/>
    <dgm:cxn modelId="{2D701205-A31D-4460-ABFB-F6A7952D2783}" type="presParOf" srcId="{3402C101-4565-440E-9E71-9DB9CC015341}" destId="{8688DEAA-7E09-4C9E-8F87-84808CA7D316}" srcOrd="0" destOrd="0" presId="urn:microsoft.com/office/officeart/2005/8/layout/orgChart1"/>
    <dgm:cxn modelId="{9AFDEB8E-5F84-4810-9016-7B8DA851A74D}" type="presParOf" srcId="{8688DEAA-7E09-4C9E-8F87-84808CA7D316}" destId="{0C190E02-9DC2-4795-B9C5-4FC7BC469884}" srcOrd="0" destOrd="0" presId="urn:microsoft.com/office/officeart/2005/8/layout/orgChart1"/>
    <dgm:cxn modelId="{E9E93328-C188-4ED4-83B9-5FDC700FE039}" type="presParOf" srcId="{0C190E02-9DC2-4795-B9C5-4FC7BC469884}" destId="{98F0BB47-7FBD-48DC-84F0-D391BBA46399}" srcOrd="0" destOrd="0" presId="urn:microsoft.com/office/officeart/2005/8/layout/orgChart1"/>
    <dgm:cxn modelId="{90B97CEF-4860-433F-A70F-17B5F72C9647}" type="presParOf" srcId="{0C190E02-9DC2-4795-B9C5-4FC7BC469884}" destId="{EEBE77F0-33B7-4D21-8986-D2A0A3857671}" srcOrd="1" destOrd="0" presId="urn:microsoft.com/office/officeart/2005/8/layout/orgChart1"/>
    <dgm:cxn modelId="{287AB58E-882D-49E4-9056-43687A30F5E0}" type="presParOf" srcId="{8688DEAA-7E09-4C9E-8F87-84808CA7D316}" destId="{D4B1906A-C5C8-4E0C-81F1-01F6091A515F}" srcOrd="1" destOrd="0" presId="urn:microsoft.com/office/officeart/2005/8/layout/orgChart1"/>
    <dgm:cxn modelId="{945B3695-87A2-4A14-B92E-8AA3109083CE}" type="presParOf" srcId="{D4B1906A-C5C8-4E0C-81F1-01F6091A515F}" destId="{77352868-C5D9-4050-ABF0-39ED7E8F3418}" srcOrd="0" destOrd="0" presId="urn:microsoft.com/office/officeart/2005/8/layout/orgChart1"/>
    <dgm:cxn modelId="{ED634503-65C8-496B-B43B-28E9D9779629}" type="presParOf" srcId="{D4B1906A-C5C8-4E0C-81F1-01F6091A515F}" destId="{26261C25-F530-4B13-A02B-642D2D7ABB82}" srcOrd="1" destOrd="0" presId="urn:microsoft.com/office/officeart/2005/8/layout/orgChart1"/>
    <dgm:cxn modelId="{37136678-0B68-4D90-AD1D-B61A2C9FC8B4}" type="presParOf" srcId="{26261C25-F530-4B13-A02B-642D2D7ABB82}" destId="{058A7D30-5E5D-4CCF-8CD9-B341FB4A8B6F}" srcOrd="0" destOrd="0" presId="urn:microsoft.com/office/officeart/2005/8/layout/orgChart1"/>
    <dgm:cxn modelId="{E558B679-9137-4534-8B33-464DC80BAE80}" type="presParOf" srcId="{058A7D30-5E5D-4CCF-8CD9-B341FB4A8B6F}" destId="{379EA57C-B5D5-415D-A988-8447D59E6FC1}" srcOrd="0" destOrd="0" presId="urn:microsoft.com/office/officeart/2005/8/layout/orgChart1"/>
    <dgm:cxn modelId="{FF0E72C1-1CBD-4506-92B3-2CEC4FE00C4E}" type="presParOf" srcId="{058A7D30-5E5D-4CCF-8CD9-B341FB4A8B6F}" destId="{18E3CAE3-B757-48EF-81F0-E72C4003A147}" srcOrd="1" destOrd="0" presId="urn:microsoft.com/office/officeart/2005/8/layout/orgChart1"/>
    <dgm:cxn modelId="{9A5BA453-12D9-4153-A5F6-D0B9E3B1CECF}" type="presParOf" srcId="{26261C25-F530-4B13-A02B-642D2D7ABB82}" destId="{F5B6DDD7-FD6D-4268-A0AD-348601A37075}" srcOrd="1" destOrd="0" presId="urn:microsoft.com/office/officeart/2005/8/layout/orgChart1"/>
    <dgm:cxn modelId="{EF673ADC-C5CE-48CC-9402-E97C8E00CF44}" type="presParOf" srcId="{26261C25-F530-4B13-A02B-642D2D7ABB82}" destId="{89AF39DE-BB8D-4D71-9780-355FBAEEB911}" srcOrd="2" destOrd="0" presId="urn:microsoft.com/office/officeart/2005/8/layout/orgChart1"/>
    <dgm:cxn modelId="{80100C95-BB3E-4019-8BA4-3033D0E09838}" type="presParOf" srcId="{D4B1906A-C5C8-4E0C-81F1-01F6091A515F}" destId="{0B1096D1-57A8-4955-B922-F43E21A910A4}" srcOrd="2" destOrd="0" presId="urn:microsoft.com/office/officeart/2005/8/layout/orgChart1"/>
    <dgm:cxn modelId="{59A12558-2FDA-446F-A4D7-A305604F965D}" type="presParOf" srcId="{D4B1906A-C5C8-4E0C-81F1-01F6091A515F}" destId="{E1DA3632-1AD1-42E8-808F-67B5CCAE9183}" srcOrd="3" destOrd="0" presId="urn:microsoft.com/office/officeart/2005/8/layout/orgChart1"/>
    <dgm:cxn modelId="{0F80AE94-14DB-4FEA-8AE1-15DBBD38908E}" type="presParOf" srcId="{E1DA3632-1AD1-42E8-808F-67B5CCAE9183}" destId="{575559F4-C9B6-4153-83FA-28349BBAE40D}" srcOrd="0" destOrd="0" presId="urn:microsoft.com/office/officeart/2005/8/layout/orgChart1"/>
    <dgm:cxn modelId="{2F317A35-7971-4ABF-BB06-59D956EC456E}" type="presParOf" srcId="{575559F4-C9B6-4153-83FA-28349BBAE40D}" destId="{CE3E5F98-8CE6-4F2C-A637-A97518DED8DF}" srcOrd="0" destOrd="0" presId="urn:microsoft.com/office/officeart/2005/8/layout/orgChart1"/>
    <dgm:cxn modelId="{CDB0644D-0606-4C98-8FEC-227D440D9FED}" type="presParOf" srcId="{575559F4-C9B6-4153-83FA-28349BBAE40D}" destId="{3E8D6BBB-4C9C-4279-AB57-ED1193F3D42D}" srcOrd="1" destOrd="0" presId="urn:microsoft.com/office/officeart/2005/8/layout/orgChart1"/>
    <dgm:cxn modelId="{0FEBB6B9-F820-45B6-8B1F-DEDD5EFAAE84}" type="presParOf" srcId="{E1DA3632-1AD1-42E8-808F-67B5CCAE9183}" destId="{778C4942-E324-4255-A6EA-8CC2C6F3EEFC}" srcOrd="1" destOrd="0" presId="urn:microsoft.com/office/officeart/2005/8/layout/orgChart1"/>
    <dgm:cxn modelId="{E04C7320-13B9-4F6A-BC33-59AB8DEC34B0}" type="presParOf" srcId="{E1DA3632-1AD1-42E8-808F-67B5CCAE9183}" destId="{520D16FF-B914-4979-A38E-FF0A980631F4}" srcOrd="2" destOrd="0" presId="urn:microsoft.com/office/officeart/2005/8/layout/orgChart1"/>
    <dgm:cxn modelId="{967BBAE7-A90D-4DAA-8830-007F96AF72B3}" type="presParOf" srcId="{D4B1906A-C5C8-4E0C-81F1-01F6091A515F}" destId="{FA85C7C8-C026-4FB6-8295-B4F8254144F6}" srcOrd="4" destOrd="0" presId="urn:microsoft.com/office/officeart/2005/8/layout/orgChart1"/>
    <dgm:cxn modelId="{D9075003-331A-4C98-A4DA-3E18B37648B9}" type="presParOf" srcId="{D4B1906A-C5C8-4E0C-81F1-01F6091A515F}" destId="{8E2B7170-78F6-4374-BABF-FBDC9CF7C39B}" srcOrd="5" destOrd="0" presId="urn:microsoft.com/office/officeart/2005/8/layout/orgChart1"/>
    <dgm:cxn modelId="{3812510E-972F-4CB7-A10B-EE7E27F013FB}" type="presParOf" srcId="{8E2B7170-78F6-4374-BABF-FBDC9CF7C39B}" destId="{7811D01A-E0CC-49C5-B08B-AA468E21054A}" srcOrd="0" destOrd="0" presId="urn:microsoft.com/office/officeart/2005/8/layout/orgChart1"/>
    <dgm:cxn modelId="{4E7CEBD4-0BCA-4ACF-8957-E5C69C4DE80B}" type="presParOf" srcId="{7811D01A-E0CC-49C5-B08B-AA468E21054A}" destId="{E47C6BB1-FA26-4425-A02A-54CFB1F95306}" srcOrd="0" destOrd="0" presId="urn:microsoft.com/office/officeart/2005/8/layout/orgChart1"/>
    <dgm:cxn modelId="{7945450D-D4BE-42A6-BE49-740CC6B54720}" type="presParOf" srcId="{7811D01A-E0CC-49C5-B08B-AA468E21054A}" destId="{520302BF-E7E0-43E8-A32D-E67693079F1A}" srcOrd="1" destOrd="0" presId="urn:microsoft.com/office/officeart/2005/8/layout/orgChart1"/>
    <dgm:cxn modelId="{359EEA8E-7E47-4BD0-83BE-2FDEEF13E0C9}" type="presParOf" srcId="{8E2B7170-78F6-4374-BABF-FBDC9CF7C39B}" destId="{D749866A-4471-4463-B0B0-A7323E8118B5}" srcOrd="1" destOrd="0" presId="urn:microsoft.com/office/officeart/2005/8/layout/orgChart1"/>
    <dgm:cxn modelId="{97A8C72C-8200-41D4-90AF-03306857BCA7}" type="presParOf" srcId="{8E2B7170-78F6-4374-BABF-FBDC9CF7C39B}" destId="{F1FF1101-FB21-4CAF-BA8E-CF5AECE54E11}" srcOrd="2" destOrd="0" presId="urn:microsoft.com/office/officeart/2005/8/layout/orgChart1"/>
    <dgm:cxn modelId="{A10478D2-DD0B-4110-9CD9-56FC10C5216D}" type="presParOf" srcId="{8688DEAA-7E09-4C9E-8F87-84808CA7D316}" destId="{932B8642-344F-450E-92D5-D04567690A9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5A3B4F-E204-4061-9D93-BA028215DBD3}">
      <dsp:nvSpPr>
        <dsp:cNvPr id="0" name=""/>
        <dsp:cNvSpPr/>
      </dsp:nvSpPr>
      <dsp:spPr>
        <a:xfrm>
          <a:off x="3092877" y="1267081"/>
          <a:ext cx="156906" cy="533344"/>
        </a:xfrm>
        <a:custGeom>
          <a:avLst/>
          <a:gdLst/>
          <a:ahLst/>
          <a:cxnLst/>
          <a:rect l="0" t="0" r="0" b="0"/>
          <a:pathLst>
            <a:path>
              <a:moveTo>
                <a:pt x="0" y="0"/>
              </a:moveTo>
              <a:lnTo>
                <a:pt x="0" y="533327"/>
              </a:lnTo>
              <a:lnTo>
                <a:pt x="156901" y="533327"/>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01034C-B38C-4B02-9B7E-836932337365}">
      <dsp:nvSpPr>
        <dsp:cNvPr id="0" name=""/>
        <dsp:cNvSpPr/>
      </dsp:nvSpPr>
      <dsp:spPr>
        <a:xfrm>
          <a:off x="2236888" y="523022"/>
          <a:ext cx="1274407" cy="221036"/>
        </a:xfrm>
        <a:custGeom>
          <a:avLst/>
          <a:gdLst/>
          <a:ahLst/>
          <a:cxnLst/>
          <a:rect l="0" t="0" r="0" b="0"/>
          <a:pathLst>
            <a:path>
              <a:moveTo>
                <a:pt x="0" y="0"/>
              </a:moveTo>
              <a:lnTo>
                <a:pt x="0" y="111006"/>
              </a:lnTo>
              <a:lnTo>
                <a:pt x="1274366" y="111006"/>
              </a:lnTo>
              <a:lnTo>
                <a:pt x="1274366" y="220837"/>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7755858-8AF6-4F6E-AA3F-885C61AA4884}">
      <dsp:nvSpPr>
        <dsp:cNvPr id="0" name=""/>
        <dsp:cNvSpPr/>
      </dsp:nvSpPr>
      <dsp:spPr>
        <a:xfrm>
          <a:off x="1827162" y="1267081"/>
          <a:ext cx="138527" cy="1131120"/>
        </a:xfrm>
        <a:custGeom>
          <a:avLst/>
          <a:gdLst/>
          <a:ahLst/>
          <a:cxnLst/>
          <a:rect l="0" t="0" r="0" b="0"/>
          <a:pathLst>
            <a:path>
              <a:moveTo>
                <a:pt x="0" y="0"/>
              </a:moveTo>
              <a:lnTo>
                <a:pt x="0" y="1131083"/>
              </a:lnTo>
              <a:lnTo>
                <a:pt x="138523" y="1131083"/>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875EE23-5DDD-4F37-A26C-8AE18804663B}">
      <dsp:nvSpPr>
        <dsp:cNvPr id="0" name=""/>
        <dsp:cNvSpPr/>
      </dsp:nvSpPr>
      <dsp:spPr>
        <a:xfrm>
          <a:off x="1827162" y="1267081"/>
          <a:ext cx="156906" cy="481180"/>
        </a:xfrm>
        <a:custGeom>
          <a:avLst/>
          <a:gdLst/>
          <a:ahLst/>
          <a:cxnLst/>
          <a:rect l="0" t="0" r="0" b="0"/>
          <a:pathLst>
            <a:path>
              <a:moveTo>
                <a:pt x="0" y="0"/>
              </a:moveTo>
              <a:lnTo>
                <a:pt x="0" y="481165"/>
              </a:lnTo>
              <a:lnTo>
                <a:pt x="156901" y="481165"/>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33C7323-1E75-4F21-9619-E1318B61EA9C}">
      <dsp:nvSpPr>
        <dsp:cNvPr id="0" name=""/>
        <dsp:cNvSpPr/>
      </dsp:nvSpPr>
      <dsp:spPr>
        <a:xfrm>
          <a:off x="2191168" y="523022"/>
          <a:ext cx="91440" cy="221036"/>
        </a:xfrm>
        <a:custGeom>
          <a:avLst/>
          <a:gdLst/>
          <a:ahLst/>
          <a:cxnLst/>
          <a:rect l="0" t="0" r="0" b="0"/>
          <a:pathLst>
            <a:path>
              <a:moveTo>
                <a:pt x="45720" y="0"/>
              </a:moveTo>
              <a:lnTo>
                <a:pt x="45720" y="111006"/>
              </a:lnTo>
              <a:lnTo>
                <a:pt x="54412" y="111006"/>
              </a:lnTo>
              <a:lnTo>
                <a:pt x="54412" y="220837"/>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C9094C7-332A-419A-9CC6-37A03486EF3B}">
      <dsp:nvSpPr>
        <dsp:cNvPr id="0" name=""/>
        <dsp:cNvSpPr/>
      </dsp:nvSpPr>
      <dsp:spPr>
        <a:xfrm>
          <a:off x="979865" y="523022"/>
          <a:ext cx="1257022" cy="221036"/>
        </a:xfrm>
        <a:custGeom>
          <a:avLst/>
          <a:gdLst/>
          <a:ahLst/>
          <a:cxnLst/>
          <a:rect l="0" t="0" r="0" b="0"/>
          <a:pathLst>
            <a:path>
              <a:moveTo>
                <a:pt x="1256981" y="0"/>
              </a:moveTo>
              <a:lnTo>
                <a:pt x="1256981" y="111006"/>
              </a:lnTo>
              <a:lnTo>
                <a:pt x="0" y="111006"/>
              </a:lnTo>
              <a:lnTo>
                <a:pt x="0" y="220837"/>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0EE4D2B-AA70-4FE3-A479-2C8C760DAE3D}">
      <dsp:nvSpPr>
        <dsp:cNvPr id="0" name=""/>
        <dsp:cNvSpPr/>
      </dsp:nvSpPr>
      <dsp:spPr>
        <a:xfrm>
          <a:off x="1713865" y="0"/>
          <a:ext cx="1046045" cy="52302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rtl="1">
            <a:lnSpc>
              <a:spcPct val="90000"/>
            </a:lnSpc>
            <a:spcBef>
              <a:spcPct val="0"/>
            </a:spcBef>
            <a:spcAft>
              <a:spcPct val="35000"/>
            </a:spcAft>
            <a:buNone/>
          </a:pPr>
          <a:r>
            <a:rPr lang="ar-SA" sz="1600" b="1" kern="1200" dirty="0">
              <a:solidFill>
                <a:sysClr val="window" lastClr="FFFFFF"/>
              </a:solidFill>
              <a:latin typeface="Calibri"/>
              <a:ea typeface="+mn-ea"/>
              <a:cs typeface="Arial" panose="020B0604020202020204" pitchFamily="34" charset="0"/>
            </a:rPr>
            <a:t>أنواع المخلفات الزراعية</a:t>
          </a:r>
          <a:endParaRPr lang="en-GB" sz="1600" kern="1200" dirty="0">
            <a:solidFill>
              <a:sysClr val="window" lastClr="FFFFFF"/>
            </a:solidFill>
            <a:latin typeface="Calibri"/>
            <a:ea typeface="+mn-ea"/>
            <a:cs typeface="+mn-cs"/>
          </a:endParaRPr>
        </a:p>
      </dsp:txBody>
      <dsp:txXfrm>
        <a:off x="1713865" y="0"/>
        <a:ext cx="1046045" cy="523022"/>
      </dsp:txXfrm>
    </dsp:sp>
    <dsp:sp modelId="{B28C3446-D1B3-44FA-B841-DC94C9692BD5}">
      <dsp:nvSpPr>
        <dsp:cNvPr id="0" name=""/>
        <dsp:cNvSpPr/>
      </dsp:nvSpPr>
      <dsp:spPr>
        <a:xfrm>
          <a:off x="456843" y="744059"/>
          <a:ext cx="1046045" cy="52302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kumimoji="0" lang="ar-SA" sz="1400" b="1" i="0" u="none" strike="noStrike" kern="1200" cap="none" normalizeH="0" baseline="0" dirty="0">
              <a:ln>
                <a:noFill/>
              </a:ln>
              <a:solidFill>
                <a:srgbClr val="C00000"/>
              </a:solidFill>
              <a:effectLst/>
              <a:latin typeface="Times New Roman" pitchFamily="18" charset="0"/>
              <a:ea typeface="+mn-ea"/>
              <a:cs typeface="Simplified Arabic" pitchFamily="18" charset="-78"/>
            </a:rPr>
            <a:t>مخلفات عرضية ومختلطة</a:t>
          </a:r>
          <a:endParaRPr lang="en-GB" sz="1400" kern="1200" dirty="0">
            <a:solidFill>
              <a:srgbClr val="C00000"/>
            </a:solidFill>
            <a:latin typeface="Calibri"/>
            <a:ea typeface="+mn-ea"/>
            <a:cs typeface="+mn-cs"/>
          </a:endParaRPr>
        </a:p>
      </dsp:txBody>
      <dsp:txXfrm>
        <a:off x="456843" y="744059"/>
        <a:ext cx="1046045" cy="523022"/>
      </dsp:txXfrm>
    </dsp:sp>
    <dsp:sp modelId="{F8F6F3B4-6A4B-47A6-A8EE-F9485DBABDFC}">
      <dsp:nvSpPr>
        <dsp:cNvPr id="0" name=""/>
        <dsp:cNvSpPr/>
      </dsp:nvSpPr>
      <dsp:spPr>
        <a:xfrm>
          <a:off x="1722558" y="744059"/>
          <a:ext cx="1046045" cy="52302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rtl="1">
            <a:lnSpc>
              <a:spcPct val="90000"/>
            </a:lnSpc>
            <a:spcBef>
              <a:spcPct val="0"/>
            </a:spcBef>
            <a:spcAft>
              <a:spcPct val="35000"/>
            </a:spcAft>
            <a:buNone/>
          </a:pPr>
          <a:r>
            <a:rPr kumimoji="0" lang="ar-SA" sz="1400" b="1" i="0" u="none" strike="noStrike" kern="1200" cap="none" normalizeH="0" baseline="0" dirty="0">
              <a:ln>
                <a:noFill/>
              </a:ln>
              <a:solidFill>
                <a:srgbClr val="C00000"/>
              </a:solidFill>
              <a:effectLst/>
              <a:latin typeface="Times New Roman" pitchFamily="18" charset="0"/>
              <a:ea typeface="+mn-ea"/>
              <a:cs typeface="Simplified Arabic" pitchFamily="18" charset="-78"/>
            </a:rPr>
            <a:t>مخلفات التصنيع الزراعي</a:t>
          </a:r>
          <a:r>
            <a:rPr kumimoji="0" lang="ar-EG" sz="1400" b="1" i="0" u="none" strike="noStrike" kern="1200" cap="none" normalizeH="0" baseline="0" dirty="0">
              <a:ln>
                <a:noFill/>
              </a:ln>
              <a:solidFill>
                <a:srgbClr val="C00000"/>
              </a:solidFill>
              <a:effectLst/>
              <a:latin typeface="Times New Roman" pitchFamily="18" charset="0"/>
              <a:ea typeface="+mn-ea"/>
              <a:cs typeface="Simplified Arabic" pitchFamily="18" charset="-78"/>
            </a:rPr>
            <a:t> </a:t>
          </a:r>
        </a:p>
      </dsp:txBody>
      <dsp:txXfrm>
        <a:off x="1722558" y="744059"/>
        <a:ext cx="1046045" cy="523022"/>
      </dsp:txXfrm>
    </dsp:sp>
    <dsp:sp modelId="{D2AAC073-BA6F-47F0-98A1-A4E830DF6D1E}">
      <dsp:nvSpPr>
        <dsp:cNvPr id="0" name=""/>
        <dsp:cNvSpPr/>
      </dsp:nvSpPr>
      <dsp:spPr>
        <a:xfrm>
          <a:off x="1984069" y="1486751"/>
          <a:ext cx="1046045" cy="52302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kumimoji="0" lang="ar-SA" sz="1400" b="0" i="0" u="none" strike="noStrike" kern="1200" cap="none" normalizeH="0" baseline="0" dirty="0">
              <a:ln>
                <a:noFill/>
              </a:ln>
              <a:solidFill>
                <a:srgbClr val="002060"/>
              </a:solidFill>
              <a:effectLst/>
              <a:latin typeface="Times New Roman" pitchFamily="18" charset="0"/>
              <a:ea typeface="+mn-ea"/>
              <a:cs typeface="Times New Roman" panose="02020603050405020304" pitchFamily="18" charset="0"/>
            </a:rPr>
            <a:t>التصنيع الزراعي نباتية المصدر </a:t>
          </a:r>
          <a:endParaRPr lang="en-GB" sz="1400" kern="1200" dirty="0">
            <a:solidFill>
              <a:srgbClr val="002060"/>
            </a:solidFill>
            <a:latin typeface="Calibri"/>
            <a:ea typeface="+mn-ea"/>
            <a:cs typeface="+mn-cs"/>
          </a:endParaRPr>
        </a:p>
      </dsp:txBody>
      <dsp:txXfrm>
        <a:off x="1984069" y="1486751"/>
        <a:ext cx="1046045" cy="523022"/>
      </dsp:txXfrm>
    </dsp:sp>
    <dsp:sp modelId="{E82551F6-D8BC-45CC-B5B6-CF61249CBE15}">
      <dsp:nvSpPr>
        <dsp:cNvPr id="0" name=""/>
        <dsp:cNvSpPr/>
      </dsp:nvSpPr>
      <dsp:spPr>
        <a:xfrm>
          <a:off x="1965690" y="2136690"/>
          <a:ext cx="1046045" cy="52302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kumimoji="0" lang="ar-SA" sz="1400" b="0" i="0" u="none" strike="noStrike" kern="1200" cap="none" normalizeH="0" baseline="0" dirty="0">
              <a:ln>
                <a:noFill/>
              </a:ln>
              <a:solidFill>
                <a:srgbClr val="002060"/>
              </a:solidFill>
              <a:effectLst/>
              <a:latin typeface="Times New Roman" pitchFamily="18" charset="0"/>
              <a:ea typeface="+mn-ea"/>
              <a:cs typeface="Times New Roman" panose="02020603050405020304" pitchFamily="18" charset="0"/>
            </a:rPr>
            <a:t>التصنيع الزراعي حيوانية المصدر </a:t>
          </a:r>
          <a:endParaRPr lang="en-GB" sz="1400" kern="1200" dirty="0">
            <a:solidFill>
              <a:srgbClr val="002060"/>
            </a:solidFill>
            <a:latin typeface="Calibri"/>
            <a:ea typeface="+mn-ea"/>
            <a:cs typeface="+mn-cs"/>
          </a:endParaRPr>
        </a:p>
      </dsp:txBody>
      <dsp:txXfrm>
        <a:off x="1965690" y="2136690"/>
        <a:ext cx="1046045" cy="523022"/>
      </dsp:txXfrm>
    </dsp:sp>
    <dsp:sp modelId="{D335AAEF-A3E8-43DF-A2D1-FC43AAE0BA46}">
      <dsp:nvSpPr>
        <dsp:cNvPr id="0" name=""/>
        <dsp:cNvSpPr/>
      </dsp:nvSpPr>
      <dsp:spPr>
        <a:xfrm>
          <a:off x="2988272" y="744059"/>
          <a:ext cx="1046045" cy="52302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kumimoji="0" lang="ar-SA" sz="1400" b="1" i="0" u="none" strike="noStrike" kern="1200" cap="none" normalizeH="0" baseline="0" dirty="0">
              <a:ln>
                <a:noFill/>
              </a:ln>
              <a:solidFill>
                <a:srgbClr val="C00000"/>
              </a:solidFill>
              <a:effectLst/>
              <a:latin typeface="Times New Roman" pitchFamily="18" charset="0"/>
              <a:ea typeface="+mn-ea"/>
              <a:cs typeface="Simplified Arabic" pitchFamily="18" charset="-78"/>
            </a:rPr>
            <a:t>المخلفات الحقلية</a:t>
          </a:r>
          <a:r>
            <a:rPr lang="ar-SA" sz="1400" b="1" kern="1200" dirty="0">
              <a:solidFill>
                <a:sysClr val="window" lastClr="FFFFFF"/>
              </a:solidFill>
              <a:latin typeface="Calibri"/>
              <a:ea typeface="+mn-ea"/>
              <a:cs typeface="Arial" panose="020B0604020202020204" pitchFamily="34" charset="0"/>
            </a:rPr>
            <a:t> </a:t>
          </a:r>
          <a:endParaRPr lang="en-GB" sz="1400" kern="1200" dirty="0">
            <a:solidFill>
              <a:sysClr val="window" lastClr="FFFFFF"/>
            </a:solidFill>
            <a:latin typeface="Calibri"/>
            <a:ea typeface="+mn-ea"/>
            <a:cs typeface="+mn-cs"/>
          </a:endParaRPr>
        </a:p>
      </dsp:txBody>
      <dsp:txXfrm>
        <a:off x="2988272" y="744059"/>
        <a:ext cx="1046045" cy="523022"/>
      </dsp:txXfrm>
    </dsp:sp>
    <dsp:sp modelId="{8F6A28E0-5468-48A7-AFD6-A5CF7C83287D}">
      <dsp:nvSpPr>
        <dsp:cNvPr id="0" name=""/>
        <dsp:cNvSpPr/>
      </dsp:nvSpPr>
      <dsp:spPr>
        <a:xfrm>
          <a:off x="3249784" y="1486751"/>
          <a:ext cx="1311939" cy="62734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ar-EG" sz="1200" kern="1200" dirty="0">
              <a:solidFill>
                <a:srgbClr val="002060"/>
              </a:solidFill>
              <a:latin typeface="Calibri"/>
              <a:ea typeface="+mn-ea"/>
              <a:cs typeface="Arial" panose="020B0604020202020204" pitchFamily="34" charset="0"/>
            </a:rPr>
            <a:t>أ</a:t>
          </a:r>
          <a:r>
            <a:rPr lang="ar-SA" sz="1400" kern="1200" dirty="0">
              <a:solidFill>
                <a:srgbClr val="002060"/>
              </a:solidFill>
              <a:latin typeface="Calibri"/>
              <a:ea typeface="+mn-ea"/>
              <a:cs typeface="Arial" panose="020B0604020202020204" pitchFamily="34" charset="0"/>
            </a:rPr>
            <a:t>صل نباتي </a:t>
          </a:r>
          <a:endParaRPr lang="ar-EG" sz="1400" kern="1200" dirty="0">
            <a:solidFill>
              <a:srgbClr val="002060"/>
            </a:solidFill>
            <a:latin typeface="Calibri"/>
            <a:ea typeface="+mn-ea"/>
            <a:cs typeface="Arial" panose="020B0604020202020204" pitchFamily="34" charset="0"/>
          </a:endParaRPr>
        </a:p>
        <a:p>
          <a:pPr marL="0" lvl="0" indent="0" algn="ctr" defTabSz="533400">
            <a:lnSpc>
              <a:spcPct val="90000"/>
            </a:lnSpc>
            <a:spcBef>
              <a:spcPct val="0"/>
            </a:spcBef>
            <a:spcAft>
              <a:spcPct val="35000"/>
            </a:spcAft>
            <a:buNone/>
          </a:pPr>
          <a:r>
            <a:rPr lang="ar-SA" sz="1400" kern="1200" dirty="0">
              <a:solidFill>
                <a:srgbClr val="002060"/>
              </a:solidFill>
              <a:latin typeface="Calibri"/>
              <a:ea typeface="+mn-ea"/>
              <a:cs typeface="Arial" panose="020B0604020202020204" pitchFamily="34" charset="0"/>
            </a:rPr>
            <a:t>(مخلفات محاصيل )</a:t>
          </a:r>
          <a:endParaRPr lang="en-GB" sz="1400" kern="1200" dirty="0">
            <a:solidFill>
              <a:srgbClr val="002060"/>
            </a:solidFill>
            <a:latin typeface="Calibri"/>
            <a:ea typeface="+mn-ea"/>
            <a:cs typeface="+mn-cs"/>
          </a:endParaRPr>
        </a:p>
      </dsp:txBody>
      <dsp:txXfrm>
        <a:off x="3249784" y="1486751"/>
        <a:ext cx="1311939" cy="62734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85C7C8-C026-4FB6-8295-B4F8254144F6}">
      <dsp:nvSpPr>
        <dsp:cNvPr id="0" name=""/>
        <dsp:cNvSpPr/>
      </dsp:nvSpPr>
      <dsp:spPr>
        <a:xfrm>
          <a:off x="2365744" y="907483"/>
          <a:ext cx="1673781" cy="290490"/>
        </a:xfrm>
        <a:custGeom>
          <a:avLst/>
          <a:gdLst/>
          <a:ahLst/>
          <a:cxnLst/>
          <a:rect l="0" t="0" r="0" b="0"/>
          <a:pathLst>
            <a:path>
              <a:moveTo>
                <a:pt x="0" y="0"/>
              </a:moveTo>
              <a:lnTo>
                <a:pt x="0" y="145242"/>
              </a:lnTo>
              <a:lnTo>
                <a:pt x="1673744" y="145242"/>
              </a:lnTo>
              <a:lnTo>
                <a:pt x="1673744" y="290484"/>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B1096D1-57A8-4955-B922-F43E21A910A4}">
      <dsp:nvSpPr>
        <dsp:cNvPr id="0" name=""/>
        <dsp:cNvSpPr/>
      </dsp:nvSpPr>
      <dsp:spPr>
        <a:xfrm>
          <a:off x="2320024" y="907483"/>
          <a:ext cx="91440" cy="290490"/>
        </a:xfrm>
        <a:custGeom>
          <a:avLst/>
          <a:gdLst/>
          <a:ahLst/>
          <a:cxnLst/>
          <a:rect l="0" t="0" r="0" b="0"/>
          <a:pathLst>
            <a:path>
              <a:moveTo>
                <a:pt x="45720" y="0"/>
              </a:moveTo>
              <a:lnTo>
                <a:pt x="45720" y="290484"/>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7352868-C5D9-4050-ABF0-39ED7E8F3418}">
      <dsp:nvSpPr>
        <dsp:cNvPr id="0" name=""/>
        <dsp:cNvSpPr/>
      </dsp:nvSpPr>
      <dsp:spPr>
        <a:xfrm>
          <a:off x="691962" y="907483"/>
          <a:ext cx="1673781" cy="290490"/>
        </a:xfrm>
        <a:custGeom>
          <a:avLst/>
          <a:gdLst/>
          <a:ahLst/>
          <a:cxnLst/>
          <a:rect l="0" t="0" r="0" b="0"/>
          <a:pathLst>
            <a:path>
              <a:moveTo>
                <a:pt x="1673744" y="0"/>
              </a:moveTo>
              <a:lnTo>
                <a:pt x="1673744" y="145242"/>
              </a:lnTo>
              <a:lnTo>
                <a:pt x="0" y="145242"/>
              </a:lnTo>
              <a:lnTo>
                <a:pt x="0" y="290484"/>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8F0BB47-7FBD-48DC-84F0-D391BBA46399}">
      <dsp:nvSpPr>
        <dsp:cNvPr id="0" name=""/>
        <dsp:cNvSpPr/>
      </dsp:nvSpPr>
      <dsp:spPr>
        <a:xfrm>
          <a:off x="352344" y="126685"/>
          <a:ext cx="4026799" cy="78079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ar-SA" sz="1600" b="1" kern="1200" dirty="0">
              <a:solidFill>
                <a:sysClr val="window" lastClr="FFFFFF"/>
              </a:solidFill>
              <a:latin typeface="Calibri"/>
              <a:ea typeface="+mn-ea"/>
              <a:cs typeface="Arial" panose="020B0604020202020204" pitchFamily="34" charset="0"/>
            </a:rPr>
            <a:t>طرق الاستفادة من المخلفات الزراعية</a:t>
          </a:r>
          <a:endParaRPr lang="en-GB" sz="1600" kern="1200" dirty="0">
            <a:solidFill>
              <a:sysClr val="window" lastClr="FFFFFF"/>
            </a:solidFill>
            <a:latin typeface="Calibri"/>
            <a:ea typeface="+mn-ea"/>
            <a:cs typeface="+mn-cs"/>
          </a:endParaRPr>
        </a:p>
      </dsp:txBody>
      <dsp:txXfrm>
        <a:off x="352344" y="126685"/>
        <a:ext cx="4026799" cy="780798"/>
      </dsp:txXfrm>
    </dsp:sp>
    <dsp:sp modelId="{379EA57C-B5D5-415D-A988-8447D59E6FC1}">
      <dsp:nvSpPr>
        <dsp:cNvPr id="0" name=""/>
        <dsp:cNvSpPr/>
      </dsp:nvSpPr>
      <dsp:spPr>
        <a:xfrm>
          <a:off x="317" y="1197974"/>
          <a:ext cx="1383290" cy="154613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ar-SA" sz="1600" b="1" kern="1200" dirty="0">
              <a:solidFill>
                <a:srgbClr val="002060"/>
              </a:solidFill>
              <a:latin typeface="Times New Roman" pitchFamily="18" charset="0"/>
              <a:ea typeface="+mn-ea"/>
              <a:cs typeface="Times New Roman" panose="02020603050405020304" pitchFamily="18" charset="0"/>
            </a:rPr>
            <a:t>مجال إنتاج البيوجاز وسماده</a:t>
          </a:r>
          <a:endParaRPr lang="en-GB" sz="1600" kern="1200" dirty="0">
            <a:solidFill>
              <a:srgbClr val="002060"/>
            </a:solidFill>
            <a:latin typeface="Calibri"/>
            <a:ea typeface="+mn-ea"/>
            <a:cs typeface="+mn-cs"/>
          </a:endParaRPr>
        </a:p>
      </dsp:txBody>
      <dsp:txXfrm>
        <a:off x="317" y="1197974"/>
        <a:ext cx="1383290" cy="1546131"/>
      </dsp:txXfrm>
    </dsp:sp>
    <dsp:sp modelId="{CE3E5F98-8CE6-4F2C-A637-A97518DED8DF}">
      <dsp:nvSpPr>
        <dsp:cNvPr id="0" name=""/>
        <dsp:cNvSpPr/>
      </dsp:nvSpPr>
      <dsp:spPr>
        <a:xfrm>
          <a:off x="1674098" y="1197974"/>
          <a:ext cx="1383290" cy="154613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ar-SA" sz="1600" b="1" kern="1200" dirty="0">
              <a:solidFill>
                <a:srgbClr val="002060"/>
              </a:solidFill>
              <a:latin typeface="Times New Roman" pitchFamily="18" charset="0"/>
              <a:ea typeface="+mn-ea"/>
              <a:cs typeface="Times New Roman" panose="02020603050405020304" pitchFamily="18" charset="0"/>
            </a:rPr>
            <a:t>مجال إنتاج السماد العضوي (الكومبوست)</a:t>
          </a:r>
          <a:endParaRPr lang="en-GB" sz="1600" kern="1200" dirty="0">
            <a:solidFill>
              <a:srgbClr val="002060"/>
            </a:solidFill>
            <a:latin typeface="Calibri"/>
            <a:ea typeface="+mn-ea"/>
            <a:cs typeface="+mn-cs"/>
          </a:endParaRPr>
        </a:p>
      </dsp:txBody>
      <dsp:txXfrm>
        <a:off x="1674098" y="1197974"/>
        <a:ext cx="1383290" cy="1546131"/>
      </dsp:txXfrm>
    </dsp:sp>
    <dsp:sp modelId="{E47C6BB1-FA26-4425-A02A-54CFB1F95306}">
      <dsp:nvSpPr>
        <dsp:cNvPr id="0" name=""/>
        <dsp:cNvSpPr/>
      </dsp:nvSpPr>
      <dsp:spPr>
        <a:xfrm>
          <a:off x="3347880" y="1197974"/>
          <a:ext cx="1383290" cy="154613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kumimoji="0" lang="ar-SA" sz="1600" b="1" i="0" u="none" strike="noStrike" kern="1200" cap="none" normalizeH="0" baseline="0" dirty="0">
              <a:ln>
                <a:noFill/>
              </a:ln>
              <a:solidFill>
                <a:srgbClr val="002060"/>
              </a:solidFill>
              <a:effectLst/>
              <a:latin typeface="Times New Roman" pitchFamily="18" charset="0"/>
              <a:ea typeface="+mn-ea"/>
              <a:cs typeface="Times New Roman" panose="02020603050405020304" pitchFamily="18" charset="0"/>
            </a:rPr>
            <a:t>مجال إنتاج الأعلاف غير التقليدية</a:t>
          </a:r>
          <a:endParaRPr lang="en-GB" sz="1600" kern="1200" dirty="0">
            <a:solidFill>
              <a:srgbClr val="002060"/>
            </a:solidFill>
            <a:latin typeface="Calibri"/>
            <a:ea typeface="+mn-ea"/>
            <a:cs typeface="+mn-cs"/>
          </a:endParaRPr>
        </a:p>
      </dsp:txBody>
      <dsp:txXfrm>
        <a:off x="3347880" y="1197974"/>
        <a:ext cx="1383290" cy="154613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3305</Words>
  <Characters>18840</Characters>
  <Application>Microsoft Office Word</Application>
  <DocSecurity>0</DocSecurity>
  <Lines>157</Lines>
  <Paragraphs>44</Paragraphs>
  <ScaleCrop>false</ScaleCrop>
  <Company/>
  <LinksUpToDate>false</LinksUpToDate>
  <CharactersWithSpaces>22101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 mohamed</dc:creator>
  <cp:keywords/>
  <dc:description/>
  <cp:lastModifiedBy>shery mohamed</cp:lastModifiedBy>
  <cp:revision>2</cp:revision>
  <dcterms:created xsi:type="dcterms:W3CDTF">2020-03-30T07:52:00Z</dcterms:created>
  <dcterms:modified xsi:type="dcterms:W3CDTF">2020-03-30T07:54:00Z</dcterms:modified>
</cp:coreProperties>
</file>